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C6" w:rsidRDefault="00CA5DC6" w:rsidP="007A4E94">
      <w:pPr>
        <w:spacing w:after="0" w:line="360" w:lineRule="auto"/>
        <w:contextualSpacing/>
        <w:rPr>
          <w: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30"/>
        <w:gridCol w:w="6210"/>
      </w:tblGrid>
      <w:tr w:rsidR="00CA5DC6" w:rsidRPr="00476970" w:rsidTr="003F35DD">
        <w:trPr>
          <w:trHeight w:val="540"/>
        </w:trPr>
        <w:tc>
          <w:tcPr>
            <w:tcW w:w="2430" w:type="dxa"/>
            <w:tcBorders>
              <w:top w:val="nil"/>
              <w:left w:val="nil"/>
              <w:bottom w:val="nil"/>
              <w:right w:val="nil"/>
            </w:tcBorders>
            <w:shd w:val="clear" w:color="auto" w:fill="auto"/>
          </w:tcPr>
          <w:p w:rsidR="00CA5DC6" w:rsidRPr="00476970" w:rsidRDefault="003327A2" w:rsidP="00EF0E13">
            <w:pPr>
              <w:pStyle w:val="Header"/>
              <w:tabs>
                <w:tab w:val="clear" w:pos="8640"/>
              </w:tabs>
              <w:spacing w:line="240" w:lineRule="auto"/>
              <w:ind w:firstLine="0"/>
              <w:contextualSpacing/>
              <w:rPr>
                <w:sz w:val="18"/>
              </w:rPr>
            </w:pPr>
            <w:r>
              <w:rPr>
                <w:noProof/>
              </w:rPr>
              <w:drawing>
                <wp:inline distT="0" distB="0" distL="0" distR="0" wp14:anchorId="7B2952B1" wp14:editId="5FE7D3D0">
                  <wp:extent cx="685800" cy="725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481" cy="739330"/>
                          </a:xfrm>
                          <a:prstGeom prst="rect">
                            <a:avLst/>
                          </a:prstGeom>
                          <a:noFill/>
                          <a:ln>
                            <a:noFill/>
                          </a:ln>
                        </pic:spPr>
                      </pic:pic>
                    </a:graphicData>
                  </a:graphic>
                </wp:inline>
              </w:drawing>
            </w:r>
          </w:p>
        </w:tc>
        <w:tc>
          <w:tcPr>
            <w:tcW w:w="6210" w:type="dxa"/>
            <w:tcBorders>
              <w:top w:val="nil"/>
              <w:left w:val="nil"/>
              <w:bottom w:val="nil"/>
              <w:right w:val="nil"/>
            </w:tcBorders>
            <w:shd w:val="clear" w:color="auto" w:fill="auto"/>
          </w:tcPr>
          <w:p w:rsidR="00CA5DC6" w:rsidRPr="008A4B63" w:rsidRDefault="00CA5DC6" w:rsidP="00EF0E13">
            <w:pPr>
              <w:pStyle w:val="NoSpacing"/>
              <w:contextualSpacing/>
              <w:rPr>
                <w:sz w:val="18"/>
              </w:rPr>
            </w:pPr>
            <w:r w:rsidRPr="008A4B63">
              <w:rPr>
                <w:sz w:val="18"/>
              </w:rPr>
              <w:t xml:space="preserve">Navistar International Corporation      </w:t>
            </w:r>
          </w:p>
          <w:p w:rsidR="00CA5DC6" w:rsidRPr="008A4B63" w:rsidRDefault="00CA5DC6" w:rsidP="00EF0E13">
            <w:pPr>
              <w:pStyle w:val="NoSpacing"/>
              <w:contextualSpacing/>
              <w:rPr>
                <w:sz w:val="18"/>
              </w:rPr>
            </w:pPr>
            <w:r w:rsidRPr="008A4B63">
              <w:rPr>
                <w:sz w:val="18"/>
              </w:rPr>
              <w:t>2701 Navistar Dr.</w:t>
            </w:r>
          </w:p>
          <w:p w:rsidR="00CA5DC6" w:rsidRPr="008A4B63" w:rsidRDefault="00CA5DC6" w:rsidP="00EF0E13">
            <w:pPr>
              <w:pStyle w:val="NoSpacing"/>
              <w:contextualSpacing/>
              <w:rPr>
                <w:sz w:val="18"/>
              </w:rPr>
            </w:pPr>
            <w:r w:rsidRPr="008A4B63">
              <w:rPr>
                <w:sz w:val="18"/>
              </w:rPr>
              <w:t xml:space="preserve">Lisle, IL </w:t>
            </w:r>
            <w:r w:rsidR="00974269" w:rsidRPr="008A4B63">
              <w:rPr>
                <w:sz w:val="18"/>
              </w:rPr>
              <w:t>60532 USA</w:t>
            </w:r>
          </w:p>
          <w:p w:rsidR="00CA5DC6" w:rsidRPr="008A4B63" w:rsidRDefault="00CA5DC6" w:rsidP="00EF0E13">
            <w:pPr>
              <w:pStyle w:val="NoSpacing"/>
              <w:contextualSpacing/>
              <w:rPr>
                <w:sz w:val="18"/>
              </w:rPr>
            </w:pPr>
            <w:r w:rsidRPr="008A4B63">
              <w:rPr>
                <w:sz w:val="18"/>
              </w:rPr>
              <w:t xml:space="preserve">P: 331-332-5000   </w:t>
            </w:r>
          </w:p>
          <w:p w:rsidR="00CA5DC6" w:rsidRPr="00476970" w:rsidRDefault="00CA5DC6" w:rsidP="00EF0E13">
            <w:pPr>
              <w:pStyle w:val="NoSpacing"/>
              <w:contextualSpacing/>
            </w:pPr>
            <w:r w:rsidRPr="008A4B63">
              <w:rPr>
                <w:sz w:val="18"/>
              </w:rPr>
              <w:t>W: navistar.com</w:t>
            </w:r>
          </w:p>
        </w:tc>
      </w:tr>
    </w:tbl>
    <w:p w:rsidR="00CA5DC6" w:rsidRDefault="00CA5DC6" w:rsidP="00EF0E13">
      <w:pPr>
        <w:spacing w:line="240" w:lineRule="auto"/>
        <w:contextualSpacing/>
        <w:rPr>
          <w:b/>
          <w:i/>
        </w:rPr>
      </w:pPr>
    </w:p>
    <w:p w:rsidR="00CA5DC6" w:rsidRPr="00CA5DC6" w:rsidRDefault="00CA5DC6" w:rsidP="00EF0E13">
      <w:pPr>
        <w:spacing w:after="0" w:line="240" w:lineRule="auto"/>
        <w:contextualSpacing/>
        <w:rPr>
          <w:rFonts w:ascii="Times New Roman" w:hAnsi="Times New Roman" w:cs="Times New Roman"/>
        </w:rPr>
      </w:pPr>
      <w:r w:rsidRPr="00CA5DC6">
        <w:rPr>
          <w:rFonts w:ascii="Times New Roman" w:hAnsi="Times New Roman" w:cs="Times New Roman"/>
        </w:rPr>
        <w:t>Media contact:</w:t>
      </w:r>
      <w:r w:rsidRPr="00CA5DC6">
        <w:rPr>
          <w:rFonts w:ascii="Times New Roman" w:hAnsi="Times New Roman" w:cs="Times New Roman"/>
        </w:rPr>
        <w:tab/>
      </w:r>
      <w:r w:rsidRPr="00CA5DC6">
        <w:rPr>
          <w:rFonts w:ascii="Times New Roman" w:hAnsi="Times New Roman" w:cs="Times New Roman"/>
        </w:rPr>
        <w:tab/>
      </w:r>
      <w:r w:rsidR="00A3476D">
        <w:rPr>
          <w:rFonts w:ascii="Times New Roman" w:hAnsi="Times New Roman" w:cs="Times New Roman"/>
        </w:rPr>
        <w:t>Darwin Minnis</w:t>
      </w:r>
      <w:r w:rsidRPr="00CA5DC6">
        <w:rPr>
          <w:rFonts w:ascii="Times New Roman" w:hAnsi="Times New Roman" w:cs="Times New Roman"/>
        </w:rPr>
        <w:t xml:space="preserve">, </w:t>
      </w:r>
      <w:r w:rsidR="00A3476D">
        <w:rPr>
          <w:rStyle w:val="Hyperlink"/>
          <w:rFonts w:ascii="Times New Roman" w:hAnsi="Times New Roman" w:cs="Times New Roman"/>
          <w:sz w:val="22"/>
          <w:szCs w:val="22"/>
        </w:rPr>
        <w:t>Darwin.Minnis@Navistar.com</w:t>
      </w:r>
      <w:r w:rsidRPr="00FB12B5">
        <w:rPr>
          <w:rFonts w:ascii="Times New Roman" w:hAnsi="Times New Roman" w:cs="Times New Roman"/>
        </w:rPr>
        <w:t>, 3</w:t>
      </w:r>
      <w:r w:rsidRPr="00CA5DC6">
        <w:rPr>
          <w:rFonts w:ascii="Times New Roman" w:hAnsi="Times New Roman" w:cs="Times New Roman"/>
        </w:rPr>
        <w:t>31-332-</w:t>
      </w:r>
      <w:r w:rsidR="00A3476D">
        <w:rPr>
          <w:rFonts w:ascii="Times New Roman" w:hAnsi="Times New Roman" w:cs="Times New Roman"/>
        </w:rPr>
        <w:t>5243</w:t>
      </w:r>
      <w:r w:rsidRPr="00CA5DC6">
        <w:rPr>
          <w:rFonts w:ascii="Times New Roman" w:hAnsi="Times New Roman" w:cs="Times New Roman"/>
        </w:rPr>
        <w:tab/>
      </w:r>
    </w:p>
    <w:p w:rsidR="00CA5DC6" w:rsidRPr="00CA5DC6" w:rsidRDefault="00CA5DC6" w:rsidP="00EF0E13">
      <w:pPr>
        <w:spacing w:after="0" w:line="240" w:lineRule="auto"/>
        <w:contextualSpacing/>
        <w:rPr>
          <w:rFonts w:ascii="Times New Roman" w:hAnsi="Times New Roman" w:cs="Times New Roman"/>
        </w:rPr>
      </w:pPr>
      <w:r w:rsidRPr="00CA5DC6">
        <w:rPr>
          <w:rFonts w:ascii="Times New Roman" w:hAnsi="Times New Roman" w:cs="Times New Roman"/>
        </w:rPr>
        <w:t>Investor contact:</w:t>
      </w:r>
      <w:r w:rsidRPr="00CA5DC6">
        <w:rPr>
          <w:rFonts w:ascii="Times New Roman" w:hAnsi="Times New Roman" w:cs="Times New Roman"/>
        </w:rPr>
        <w:tab/>
      </w:r>
      <w:r w:rsidR="004C4E66">
        <w:rPr>
          <w:rFonts w:ascii="Times New Roman" w:hAnsi="Times New Roman" w:cs="Times New Roman"/>
        </w:rPr>
        <w:t>Mart</w:t>
      </w:r>
      <w:r w:rsidR="00561394">
        <w:rPr>
          <w:rFonts w:ascii="Times New Roman" w:hAnsi="Times New Roman" w:cs="Times New Roman"/>
        </w:rPr>
        <w:t>y</w:t>
      </w:r>
      <w:r w:rsidR="004C4E66">
        <w:rPr>
          <w:rFonts w:ascii="Times New Roman" w:hAnsi="Times New Roman" w:cs="Times New Roman"/>
        </w:rPr>
        <w:t xml:space="preserve"> Ketelaar</w:t>
      </w:r>
      <w:r w:rsidRPr="00CA5DC6">
        <w:rPr>
          <w:rFonts w:ascii="Times New Roman" w:hAnsi="Times New Roman" w:cs="Times New Roman"/>
        </w:rPr>
        <w:t xml:space="preserve">, </w:t>
      </w:r>
      <w:hyperlink r:id="rId8" w:history="1">
        <w:r w:rsidR="004C4E66" w:rsidRPr="00BD4BF7">
          <w:rPr>
            <w:rStyle w:val="Hyperlink"/>
            <w:rFonts w:ascii="Times New Roman" w:hAnsi="Times New Roman" w:cs="Times New Roman"/>
            <w:sz w:val="22"/>
            <w:szCs w:val="22"/>
          </w:rPr>
          <w:t>Marty.Ketelaar@Navistar.com</w:t>
        </w:r>
      </w:hyperlink>
      <w:r w:rsidRPr="00CA5DC6">
        <w:rPr>
          <w:rFonts w:ascii="Times New Roman" w:hAnsi="Times New Roman" w:cs="Times New Roman"/>
        </w:rPr>
        <w:t>, 331-332-7280</w:t>
      </w:r>
    </w:p>
    <w:p w:rsidR="00CA5DC6" w:rsidRPr="00FB12B5" w:rsidRDefault="00CA5DC6" w:rsidP="00EF0E13">
      <w:pPr>
        <w:spacing w:after="0" w:line="240" w:lineRule="auto"/>
        <w:contextualSpacing/>
        <w:rPr>
          <w:rFonts w:ascii="Times New Roman" w:hAnsi="Times New Roman" w:cs="Times New Roman"/>
        </w:rPr>
      </w:pPr>
      <w:r w:rsidRPr="00CA5DC6">
        <w:rPr>
          <w:rFonts w:ascii="Times New Roman" w:hAnsi="Times New Roman" w:cs="Times New Roman"/>
        </w:rPr>
        <w:t>Website:</w:t>
      </w:r>
      <w:r w:rsidRPr="00CA5DC6">
        <w:rPr>
          <w:rFonts w:ascii="Times New Roman" w:hAnsi="Times New Roman" w:cs="Times New Roman"/>
        </w:rPr>
        <w:tab/>
      </w:r>
      <w:r w:rsidRPr="00CA5DC6">
        <w:rPr>
          <w:rFonts w:ascii="Times New Roman" w:hAnsi="Times New Roman" w:cs="Times New Roman"/>
        </w:rPr>
        <w:tab/>
      </w:r>
      <w:hyperlink r:id="rId9" w:history="1">
        <w:r w:rsidRPr="00BD4BF7">
          <w:rPr>
            <w:rStyle w:val="Hyperlink"/>
            <w:rFonts w:ascii="Times New Roman" w:hAnsi="Times New Roman" w:cs="Times New Roman"/>
            <w:sz w:val="22"/>
            <w:szCs w:val="22"/>
          </w:rPr>
          <w:t>www.Navistar.com/newsroom</w:t>
        </w:r>
      </w:hyperlink>
    </w:p>
    <w:p w:rsidR="00CA5DC6" w:rsidRDefault="00CA5DC6" w:rsidP="007A4E94">
      <w:pPr>
        <w:spacing w:after="0" w:line="360" w:lineRule="auto"/>
        <w:contextualSpacing/>
        <w:rPr>
          <w:b/>
        </w:rPr>
      </w:pPr>
    </w:p>
    <w:p w:rsidR="00405692" w:rsidRDefault="00405692" w:rsidP="007A4E94">
      <w:pPr>
        <w:spacing w:after="0" w:line="360" w:lineRule="auto"/>
        <w:contextualSpacing/>
        <w:rPr>
          <w:rFonts w:ascii="Times New Roman" w:hAnsi="Times New Roman" w:cs="Times New Roman"/>
          <w:b/>
        </w:rPr>
      </w:pPr>
    </w:p>
    <w:p w:rsidR="00552789" w:rsidRDefault="00147935" w:rsidP="00EF0E13">
      <w:pPr>
        <w:spacing w:after="0" w:line="240" w:lineRule="auto"/>
        <w:contextualSpacing/>
        <w:jc w:val="center"/>
        <w:rPr>
          <w:rFonts w:ascii="Times New Roman" w:hAnsi="Times New Roman" w:cs="Times New Roman"/>
          <w:b/>
          <w:caps/>
          <w:sz w:val="24"/>
        </w:rPr>
      </w:pPr>
      <w:r>
        <w:rPr>
          <w:rFonts w:ascii="Times New Roman" w:hAnsi="Times New Roman" w:cs="Times New Roman"/>
          <w:b/>
          <w:caps/>
          <w:sz w:val="24"/>
        </w:rPr>
        <w:t>12</w:t>
      </w:r>
      <w:r w:rsidRPr="00147935">
        <w:rPr>
          <w:rFonts w:ascii="Times New Roman" w:hAnsi="Times New Roman" w:cs="Times New Roman"/>
          <w:b/>
          <w:caps/>
          <w:sz w:val="24"/>
          <w:vertAlign w:val="superscript"/>
        </w:rPr>
        <w:t>th</w:t>
      </w:r>
      <w:r>
        <w:rPr>
          <w:rFonts w:ascii="Times New Roman" w:hAnsi="Times New Roman" w:cs="Times New Roman"/>
          <w:b/>
          <w:caps/>
          <w:sz w:val="24"/>
        </w:rPr>
        <w:t xml:space="preserve"> annual </w:t>
      </w:r>
      <w:r w:rsidR="00E1176D">
        <w:rPr>
          <w:rFonts w:ascii="Times New Roman" w:hAnsi="Times New Roman" w:cs="Times New Roman"/>
          <w:b/>
          <w:caps/>
          <w:sz w:val="24"/>
        </w:rPr>
        <w:t>IC Bus</w:t>
      </w:r>
      <w:r>
        <w:rPr>
          <w:rFonts w:ascii="Times New Roman" w:hAnsi="Times New Roman" w:cs="Times New Roman"/>
          <w:b/>
          <w:caps/>
          <w:sz w:val="24"/>
        </w:rPr>
        <w:t xml:space="preserve"> university training hosts record number of participants</w:t>
      </w:r>
      <w:r w:rsidR="00FD17AA">
        <w:rPr>
          <w:rFonts w:ascii="Times New Roman" w:hAnsi="Times New Roman" w:cs="Times New Roman"/>
          <w:b/>
          <w:caps/>
          <w:sz w:val="24"/>
        </w:rPr>
        <w:t xml:space="preserve"> and </w:t>
      </w:r>
      <w:r w:rsidR="00CF5E3E">
        <w:rPr>
          <w:rFonts w:ascii="Times New Roman" w:hAnsi="Times New Roman" w:cs="Times New Roman"/>
          <w:b/>
          <w:caps/>
          <w:sz w:val="24"/>
        </w:rPr>
        <w:t xml:space="preserve">adds </w:t>
      </w:r>
      <w:r w:rsidR="003327A2">
        <w:rPr>
          <w:rFonts w:ascii="Times New Roman" w:hAnsi="Times New Roman" w:cs="Times New Roman"/>
          <w:b/>
          <w:caps/>
          <w:sz w:val="24"/>
        </w:rPr>
        <w:t>advanced skills competition</w:t>
      </w:r>
      <w:r w:rsidR="00FD17AA">
        <w:rPr>
          <w:rFonts w:ascii="Times New Roman" w:hAnsi="Times New Roman" w:cs="Times New Roman"/>
          <w:b/>
          <w:caps/>
          <w:sz w:val="24"/>
        </w:rPr>
        <w:t xml:space="preserve"> </w:t>
      </w:r>
    </w:p>
    <w:p w:rsidR="003327A2" w:rsidRDefault="003327A2" w:rsidP="00EF0E13">
      <w:pPr>
        <w:spacing w:after="0" w:line="240" w:lineRule="auto"/>
        <w:contextualSpacing/>
        <w:jc w:val="center"/>
        <w:rPr>
          <w:rFonts w:ascii="Times New Roman" w:hAnsi="Times New Roman" w:cs="Times New Roman"/>
          <w:b/>
          <w:caps/>
          <w:sz w:val="24"/>
        </w:rPr>
      </w:pPr>
    </w:p>
    <w:p w:rsidR="00891B0E" w:rsidRPr="00552789" w:rsidRDefault="006E5B56" w:rsidP="00EF0E13">
      <w:pPr>
        <w:spacing w:after="0" w:line="240" w:lineRule="auto"/>
        <w:contextualSpacing/>
        <w:jc w:val="center"/>
        <w:rPr>
          <w:rFonts w:ascii="Times New Roman" w:hAnsi="Times New Roman" w:cs="Times New Roman"/>
          <w:b/>
          <w:i/>
          <w:sz w:val="24"/>
        </w:rPr>
      </w:pPr>
      <w:r>
        <w:rPr>
          <w:rFonts w:ascii="Times New Roman" w:hAnsi="Times New Roman" w:cs="Times New Roman"/>
          <w:b/>
          <w:i/>
          <w:sz w:val="24"/>
        </w:rPr>
        <w:t xml:space="preserve">Program </w:t>
      </w:r>
      <w:r w:rsidR="00A45E7E">
        <w:rPr>
          <w:rFonts w:ascii="Times New Roman" w:hAnsi="Times New Roman" w:cs="Times New Roman"/>
          <w:b/>
          <w:i/>
          <w:sz w:val="24"/>
        </w:rPr>
        <w:t xml:space="preserve">Offers In-Depth Training </w:t>
      </w:r>
      <w:r w:rsidR="00251FEE">
        <w:rPr>
          <w:rFonts w:ascii="Times New Roman" w:hAnsi="Times New Roman" w:cs="Times New Roman"/>
          <w:b/>
          <w:i/>
          <w:sz w:val="24"/>
        </w:rPr>
        <w:t>for</w:t>
      </w:r>
      <w:r w:rsidR="00A45E7E">
        <w:rPr>
          <w:rFonts w:ascii="Times New Roman" w:hAnsi="Times New Roman" w:cs="Times New Roman"/>
          <w:b/>
          <w:i/>
          <w:sz w:val="24"/>
        </w:rPr>
        <w:t xml:space="preserve"> IC Bus Technicians</w:t>
      </w:r>
      <w:r w:rsidR="00CC0734">
        <w:rPr>
          <w:rFonts w:ascii="Times New Roman" w:hAnsi="Times New Roman" w:cs="Times New Roman"/>
          <w:b/>
          <w:i/>
          <w:sz w:val="24"/>
        </w:rPr>
        <w:t xml:space="preserve"> and New Skills </w:t>
      </w:r>
      <w:r w:rsidR="00CC0734" w:rsidRPr="00DF4C1F">
        <w:rPr>
          <w:rFonts w:ascii="Times New Roman" w:hAnsi="Times New Roman" w:cs="Times New Roman"/>
          <w:b/>
          <w:i/>
          <w:sz w:val="24"/>
        </w:rPr>
        <w:t>Competition</w:t>
      </w:r>
      <w:r w:rsidR="00484652" w:rsidRPr="00DF4C1F">
        <w:rPr>
          <w:rFonts w:ascii="Times New Roman" w:hAnsi="Times New Roman" w:cs="Times New Roman"/>
          <w:b/>
          <w:i/>
          <w:sz w:val="24"/>
        </w:rPr>
        <w:t xml:space="preserve"> Event</w:t>
      </w:r>
      <w:r w:rsidR="00484652">
        <w:rPr>
          <w:rFonts w:ascii="Times New Roman" w:hAnsi="Times New Roman" w:cs="Times New Roman"/>
          <w:b/>
          <w:i/>
          <w:sz w:val="24"/>
        </w:rPr>
        <w:t xml:space="preserve"> </w:t>
      </w:r>
    </w:p>
    <w:p w:rsidR="00891B0E" w:rsidRDefault="00891B0E" w:rsidP="007A4E94">
      <w:pPr>
        <w:spacing w:after="0" w:line="360" w:lineRule="auto"/>
        <w:contextualSpacing/>
        <w:jc w:val="center"/>
        <w:rPr>
          <w:rFonts w:ascii="Times New Roman" w:hAnsi="Times New Roman" w:cs="Times New Roman"/>
          <w:i/>
          <w:sz w:val="24"/>
        </w:rPr>
      </w:pPr>
    </w:p>
    <w:p w:rsidR="00552789" w:rsidRDefault="00CA5DC6" w:rsidP="007A4E94">
      <w:pPr>
        <w:spacing w:after="0" w:line="360" w:lineRule="auto"/>
        <w:contextualSpacing/>
        <w:rPr>
          <w:rFonts w:ascii="Times New Roman" w:eastAsia="Times New Roman" w:hAnsi="Times New Roman" w:cs="Times New Roman"/>
        </w:rPr>
      </w:pPr>
      <w:r w:rsidRPr="00B95897">
        <w:rPr>
          <w:rFonts w:ascii="Times New Roman" w:eastAsia="Times New Roman" w:hAnsi="Times New Roman" w:cs="Times New Roman"/>
          <w:b/>
        </w:rPr>
        <w:t>LISLE</w:t>
      </w:r>
      <w:r w:rsidR="00891B0E" w:rsidRPr="00B95897">
        <w:rPr>
          <w:rFonts w:ascii="Times New Roman" w:eastAsia="Times New Roman" w:hAnsi="Times New Roman" w:cs="Times New Roman"/>
          <w:b/>
        </w:rPr>
        <w:t xml:space="preserve">, Ill. </w:t>
      </w:r>
      <w:r w:rsidRPr="00B95897">
        <w:rPr>
          <w:rFonts w:ascii="Times New Roman" w:eastAsia="Times New Roman" w:hAnsi="Times New Roman" w:cs="Times New Roman"/>
          <w:b/>
        </w:rPr>
        <w:t>(</w:t>
      </w:r>
      <w:proofErr w:type="gramStart"/>
      <w:r w:rsidR="007023E1">
        <w:rPr>
          <w:rFonts w:ascii="Times New Roman" w:eastAsia="Times New Roman" w:hAnsi="Times New Roman" w:cs="Times New Roman"/>
          <w:b/>
        </w:rPr>
        <w:t>August</w:t>
      </w:r>
      <w:r w:rsidR="00675212">
        <w:rPr>
          <w:rFonts w:ascii="Times New Roman" w:eastAsia="Times New Roman" w:hAnsi="Times New Roman" w:cs="Times New Roman"/>
          <w:b/>
        </w:rPr>
        <w:t xml:space="preserve"> XX</w:t>
      </w:r>
      <w:r w:rsidR="001B1FAC">
        <w:rPr>
          <w:rFonts w:ascii="Times New Roman" w:eastAsia="Times New Roman" w:hAnsi="Times New Roman" w:cs="Times New Roman"/>
          <w:b/>
        </w:rPr>
        <w:t>,</w:t>
      </w:r>
      <w:proofErr w:type="gramEnd"/>
      <w:r w:rsidR="001B1FAC">
        <w:rPr>
          <w:rFonts w:ascii="Times New Roman" w:eastAsia="Times New Roman" w:hAnsi="Times New Roman" w:cs="Times New Roman"/>
          <w:b/>
        </w:rPr>
        <w:t xml:space="preserve"> 201</w:t>
      </w:r>
      <w:r w:rsidR="00552789">
        <w:rPr>
          <w:rFonts w:ascii="Times New Roman" w:eastAsia="Times New Roman" w:hAnsi="Times New Roman" w:cs="Times New Roman"/>
          <w:b/>
        </w:rPr>
        <w:t>9</w:t>
      </w:r>
      <w:r w:rsidRPr="00B95897">
        <w:rPr>
          <w:rFonts w:ascii="Times New Roman" w:eastAsia="Times New Roman" w:hAnsi="Times New Roman" w:cs="Times New Roman"/>
          <w:b/>
        </w:rPr>
        <w:t>)</w:t>
      </w:r>
      <w:r w:rsidR="00891B0E" w:rsidRPr="00B95897">
        <w:rPr>
          <w:rFonts w:ascii="Times New Roman" w:eastAsia="Times New Roman" w:hAnsi="Times New Roman" w:cs="Times New Roman"/>
          <w:b/>
        </w:rPr>
        <w:t xml:space="preserve"> </w:t>
      </w:r>
      <w:r w:rsidR="00891B0E" w:rsidRPr="00B95897">
        <w:rPr>
          <w:rFonts w:ascii="Times New Roman" w:eastAsia="Times New Roman" w:hAnsi="Times New Roman" w:cs="Times New Roman"/>
        </w:rPr>
        <w:t>–</w:t>
      </w:r>
      <w:r w:rsidR="00EC0663">
        <w:rPr>
          <w:rFonts w:ascii="Times New Roman" w:eastAsia="Times New Roman" w:hAnsi="Times New Roman" w:cs="Times New Roman"/>
        </w:rPr>
        <w:t xml:space="preserve"> </w:t>
      </w:r>
      <w:r w:rsidR="00AB2CC3">
        <w:rPr>
          <w:rFonts w:ascii="Times New Roman" w:eastAsia="Times New Roman" w:hAnsi="Times New Roman" w:cs="Times New Roman"/>
        </w:rPr>
        <w:t>Navistar International Corporation</w:t>
      </w:r>
      <w:r w:rsidR="00147935">
        <w:rPr>
          <w:rFonts w:ascii="Times New Roman" w:eastAsia="Times New Roman" w:hAnsi="Times New Roman" w:cs="Times New Roman"/>
        </w:rPr>
        <w:t>’s</w:t>
      </w:r>
      <w:r w:rsidR="00AB2CC3">
        <w:rPr>
          <w:rFonts w:ascii="Times New Roman" w:eastAsia="Times New Roman" w:hAnsi="Times New Roman" w:cs="Times New Roman"/>
        </w:rPr>
        <w:t xml:space="preserve"> (NYSE:NAV)</w:t>
      </w:r>
      <w:r w:rsidR="00147935">
        <w:rPr>
          <w:rFonts w:ascii="Times New Roman" w:eastAsia="Times New Roman" w:hAnsi="Times New Roman" w:cs="Times New Roman"/>
        </w:rPr>
        <w:t xml:space="preserve"> IC Bus recently hosted </w:t>
      </w:r>
      <w:r w:rsidR="003327A2">
        <w:rPr>
          <w:rFonts w:ascii="Times New Roman" w:eastAsia="Times New Roman" w:hAnsi="Times New Roman" w:cs="Times New Roman"/>
        </w:rPr>
        <w:t>the</w:t>
      </w:r>
      <w:r w:rsidR="00147935">
        <w:rPr>
          <w:rFonts w:ascii="Times New Roman" w:eastAsia="Times New Roman" w:hAnsi="Times New Roman" w:cs="Times New Roman"/>
        </w:rPr>
        <w:t xml:space="preserve"> 12</w:t>
      </w:r>
      <w:r w:rsidR="00147935" w:rsidRPr="00147935">
        <w:rPr>
          <w:rFonts w:ascii="Times New Roman" w:eastAsia="Times New Roman" w:hAnsi="Times New Roman" w:cs="Times New Roman"/>
          <w:vertAlign w:val="superscript"/>
        </w:rPr>
        <w:t>th</w:t>
      </w:r>
      <w:r w:rsidR="00147935">
        <w:rPr>
          <w:rFonts w:ascii="Times New Roman" w:eastAsia="Times New Roman" w:hAnsi="Times New Roman" w:cs="Times New Roman"/>
        </w:rPr>
        <w:t xml:space="preserve"> annual IC Bus University </w:t>
      </w:r>
      <w:r w:rsidR="00890FB3">
        <w:rPr>
          <w:rFonts w:ascii="Times New Roman" w:eastAsia="Times New Roman" w:hAnsi="Times New Roman" w:cs="Times New Roman"/>
        </w:rPr>
        <w:t>T</w:t>
      </w:r>
      <w:r w:rsidR="00147935">
        <w:rPr>
          <w:rFonts w:ascii="Times New Roman" w:eastAsia="Times New Roman" w:hAnsi="Times New Roman" w:cs="Times New Roman"/>
        </w:rPr>
        <w:t xml:space="preserve">raining session, </w:t>
      </w:r>
      <w:r w:rsidR="003327A2">
        <w:rPr>
          <w:rFonts w:ascii="Times New Roman" w:eastAsia="Times New Roman" w:hAnsi="Times New Roman" w:cs="Times New Roman"/>
        </w:rPr>
        <w:t xml:space="preserve">which featured </w:t>
      </w:r>
      <w:r w:rsidR="00147935">
        <w:rPr>
          <w:rFonts w:ascii="Times New Roman" w:eastAsia="Times New Roman" w:hAnsi="Times New Roman" w:cs="Times New Roman"/>
        </w:rPr>
        <w:t>record-breaking attendance</w:t>
      </w:r>
      <w:r w:rsidR="00011504">
        <w:rPr>
          <w:rFonts w:ascii="Times New Roman" w:eastAsia="Times New Roman" w:hAnsi="Times New Roman" w:cs="Times New Roman"/>
        </w:rPr>
        <w:t xml:space="preserve">, </w:t>
      </w:r>
      <w:r w:rsidR="00DC4E8D">
        <w:rPr>
          <w:rFonts w:ascii="Times New Roman" w:eastAsia="Times New Roman" w:hAnsi="Times New Roman" w:cs="Times New Roman"/>
        </w:rPr>
        <w:t>brand new</w:t>
      </w:r>
      <w:r w:rsidR="00147935">
        <w:rPr>
          <w:rFonts w:ascii="Times New Roman" w:eastAsia="Times New Roman" w:hAnsi="Times New Roman" w:cs="Times New Roman"/>
        </w:rPr>
        <w:t xml:space="preserve"> training opportunities</w:t>
      </w:r>
      <w:r w:rsidR="00011504">
        <w:rPr>
          <w:rFonts w:ascii="Times New Roman" w:eastAsia="Times New Roman" w:hAnsi="Times New Roman" w:cs="Times New Roman"/>
        </w:rPr>
        <w:t xml:space="preserve"> and </w:t>
      </w:r>
      <w:r w:rsidR="00DC4E8D">
        <w:rPr>
          <w:rFonts w:ascii="Times New Roman" w:eastAsia="Times New Roman" w:hAnsi="Times New Roman" w:cs="Times New Roman"/>
        </w:rPr>
        <w:t xml:space="preserve">an advanced skills </w:t>
      </w:r>
      <w:r w:rsidR="00DC4E8D" w:rsidRPr="00974269">
        <w:rPr>
          <w:rFonts w:ascii="Times New Roman" w:eastAsia="Times New Roman" w:hAnsi="Times New Roman" w:cs="Times New Roman"/>
        </w:rPr>
        <w:t>competi</w:t>
      </w:r>
      <w:r w:rsidR="00DC4E8D" w:rsidRPr="00DF4C1F">
        <w:rPr>
          <w:rFonts w:ascii="Times New Roman" w:eastAsia="Times New Roman" w:hAnsi="Times New Roman" w:cs="Times New Roman"/>
        </w:rPr>
        <w:t>tion</w:t>
      </w:r>
      <w:r w:rsidR="00484652" w:rsidRPr="00DF4C1F">
        <w:rPr>
          <w:rFonts w:ascii="Times New Roman" w:eastAsia="Times New Roman" w:hAnsi="Times New Roman" w:cs="Times New Roman"/>
        </w:rPr>
        <w:t xml:space="preserve"> event</w:t>
      </w:r>
      <w:r w:rsidR="00DC4E8D" w:rsidRPr="00DF4C1F">
        <w:rPr>
          <w:rFonts w:ascii="Times New Roman" w:eastAsia="Times New Roman" w:hAnsi="Times New Roman" w:cs="Times New Roman"/>
        </w:rPr>
        <w:t>.</w:t>
      </w:r>
      <w:r w:rsidR="00DC4E8D">
        <w:rPr>
          <w:rFonts w:ascii="Times New Roman" w:eastAsia="Times New Roman" w:hAnsi="Times New Roman" w:cs="Times New Roman"/>
        </w:rPr>
        <w:t xml:space="preserve"> </w:t>
      </w:r>
    </w:p>
    <w:p w:rsidR="00147935" w:rsidRPr="00B41363" w:rsidRDefault="00147935" w:rsidP="007A4E94">
      <w:pPr>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ab/>
      </w:r>
      <w:r w:rsidR="00A45E7E">
        <w:rPr>
          <w:rFonts w:ascii="Times New Roman" w:eastAsia="Times New Roman" w:hAnsi="Times New Roman" w:cs="Times New Roman"/>
        </w:rPr>
        <w:t>The annual training</w:t>
      </w:r>
      <w:r w:rsidR="000A7B3F">
        <w:rPr>
          <w:rFonts w:ascii="Times New Roman" w:eastAsia="Times New Roman" w:hAnsi="Times New Roman" w:cs="Times New Roman"/>
        </w:rPr>
        <w:t xml:space="preserve"> </w:t>
      </w:r>
      <w:r w:rsidR="00A45E7E">
        <w:rPr>
          <w:rFonts w:ascii="Times New Roman" w:eastAsia="Times New Roman" w:hAnsi="Times New Roman" w:cs="Times New Roman"/>
        </w:rPr>
        <w:t>takes place</w:t>
      </w:r>
      <w:r w:rsidR="000A7B3F">
        <w:rPr>
          <w:rFonts w:ascii="Times New Roman" w:eastAsia="Times New Roman" w:hAnsi="Times New Roman" w:cs="Times New Roman"/>
        </w:rPr>
        <w:t xml:space="preserve"> over the course of five weeks in four day-long sessions a</w:t>
      </w:r>
      <w:r w:rsidR="00A45E7E">
        <w:rPr>
          <w:rFonts w:ascii="Times New Roman" w:eastAsia="Times New Roman" w:hAnsi="Times New Roman" w:cs="Times New Roman"/>
        </w:rPr>
        <w:t>t the IC Bus manufacturing plant in Tulsa, Oklahoma</w:t>
      </w:r>
      <w:r w:rsidR="000A7B3F">
        <w:rPr>
          <w:rFonts w:ascii="Times New Roman" w:eastAsia="Times New Roman" w:hAnsi="Times New Roman" w:cs="Times New Roman"/>
        </w:rPr>
        <w:t>. This year, the event c</w:t>
      </w:r>
      <w:r w:rsidR="00A45E7E">
        <w:rPr>
          <w:rFonts w:ascii="Times New Roman" w:eastAsia="Times New Roman" w:hAnsi="Times New Roman" w:cs="Times New Roman"/>
        </w:rPr>
        <w:t>onsisted of</w:t>
      </w:r>
      <w:r w:rsidR="00A45E7E" w:rsidRPr="00A45E7E">
        <w:rPr>
          <w:rFonts w:ascii="Times New Roman" w:eastAsia="Times New Roman" w:hAnsi="Times New Roman" w:cs="Times New Roman"/>
        </w:rPr>
        <w:t xml:space="preserve"> </w:t>
      </w:r>
      <w:r w:rsidR="00A45E7E">
        <w:rPr>
          <w:rFonts w:ascii="Times New Roman" w:eastAsia="Times New Roman" w:hAnsi="Times New Roman" w:cs="Times New Roman"/>
        </w:rPr>
        <w:t>three</w:t>
      </w:r>
      <w:r w:rsidR="00A45E7E" w:rsidRPr="00A45E7E">
        <w:rPr>
          <w:rFonts w:ascii="Times New Roman" w:eastAsia="Times New Roman" w:hAnsi="Times New Roman" w:cs="Times New Roman"/>
        </w:rPr>
        <w:t xml:space="preserve"> </w:t>
      </w:r>
      <w:r w:rsidR="00DF4C1F" w:rsidRPr="00A45E7E">
        <w:rPr>
          <w:rFonts w:ascii="Times New Roman" w:eastAsia="Times New Roman" w:hAnsi="Times New Roman" w:cs="Times New Roman"/>
        </w:rPr>
        <w:t xml:space="preserve">basic </w:t>
      </w:r>
      <w:r w:rsidR="00DF4C1F">
        <w:rPr>
          <w:rFonts w:ascii="Times New Roman" w:eastAsia="Times New Roman" w:hAnsi="Times New Roman" w:cs="Times New Roman"/>
        </w:rPr>
        <w:t>sessions</w:t>
      </w:r>
      <w:r w:rsidR="00A45E7E" w:rsidRPr="00A45E7E">
        <w:rPr>
          <w:rFonts w:ascii="Times New Roman" w:eastAsia="Times New Roman" w:hAnsi="Times New Roman" w:cs="Times New Roman"/>
        </w:rPr>
        <w:t xml:space="preserve"> and </w:t>
      </w:r>
      <w:r w:rsidR="00A45E7E">
        <w:rPr>
          <w:rFonts w:ascii="Times New Roman" w:eastAsia="Times New Roman" w:hAnsi="Times New Roman" w:cs="Times New Roman"/>
        </w:rPr>
        <w:t xml:space="preserve">two </w:t>
      </w:r>
      <w:r w:rsidR="00A45E7E" w:rsidRPr="00A45E7E">
        <w:rPr>
          <w:rFonts w:ascii="Times New Roman" w:eastAsia="Times New Roman" w:hAnsi="Times New Roman" w:cs="Times New Roman"/>
        </w:rPr>
        <w:t xml:space="preserve">advanced </w:t>
      </w:r>
      <w:r w:rsidR="00DF4C1F">
        <w:rPr>
          <w:rFonts w:ascii="Times New Roman" w:eastAsia="Times New Roman" w:hAnsi="Times New Roman" w:cs="Times New Roman"/>
        </w:rPr>
        <w:t>sessi</w:t>
      </w:r>
      <w:r w:rsidR="00DF4C1F" w:rsidRPr="00DF4C1F">
        <w:rPr>
          <w:rFonts w:ascii="Times New Roman" w:eastAsia="Times New Roman" w:hAnsi="Times New Roman" w:cs="Times New Roman"/>
        </w:rPr>
        <w:t>ons.</w:t>
      </w:r>
      <w:r w:rsidR="000A7B3F" w:rsidRPr="00DF4C1F">
        <w:rPr>
          <w:rFonts w:ascii="Times New Roman" w:eastAsia="Times New Roman" w:hAnsi="Times New Roman" w:cs="Times New Roman"/>
        </w:rPr>
        <w:t xml:space="preserve"> </w:t>
      </w:r>
      <w:proofErr w:type="gramStart"/>
      <w:r w:rsidR="00A45E7E" w:rsidRPr="00DF4C1F">
        <w:rPr>
          <w:rFonts w:ascii="Times New Roman" w:eastAsia="Times New Roman" w:hAnsi="Times New Roman" w:cs="Times New Roman"/>
        </w:rPr>
        <w:t>In</w:t>
      </w:r>
      <w:r w:rsidR="00A45E7E" w:rsidRPr="00A45E7E">
        <w:rPr>
          <w:rFonts w:ascii="Times New Roman" w:eastAsia="Times New Roman" w:hAnsi="Times New Roman" w:cs="Times New Roman"/>
        </w:rPr>
        <w:t xml:space="preserve"> order to</w:t>
      </w:r>
      <w:proofErr w:type="gramEnd"/>
      <w:r w:rsidR="00A45E7E" w:rsidRPr="00A45E7E">
        <w:rPr>
          <w:rFonts w:ascii="Times New Roman" w:eastAsia="Times New Roman" w:hAnsi="Times New Roman" w:cs="Times New Roman"/>
        </w:rPr>
        <w:t xml:space="preserve"> attend an advanced session, customers would have </w:t>
      </w:r>
      <w:r w:rsidR="00DC4E8D">
        <w:rPr>
          <w:rFonts w:ascii="Times New Roman" w:eastAsia="Times New Roman" w:hAnsi="Times New Roman" w:cs="Times New Roman"/>
        </w:rPr>
        <w:t xml:space="preserve">had to </w:t>
      </w:r>
      <w:r w:rsidR="00A45E7E" w:rsidRPr="00A45E7E">
        <w:rPr>
          <w:rFonts w:ascii="Times New Roman" w:eastAsia="Times New Roman" w:hAnsi="Times New Roman" w:cs="Times New Roman"/>
        </w:rPr>
        <w:t>previously attended a session in 2017 or 2018.</w:t>
      </w:r>
      <w:r w:rsidR="00A45E7E">
        <w:rPr>
          <w:rFonts w:ascii="Times New Roman" w:eastAsia="Times New Roman" w:hAnsi="Times New Roman" w:cs="Times New Roman"/>
        </w:rPr>
        <w:t xml:space="preserve"> </w:t>
      </w:r>
      <w:r w:rsidR="00011504">
        <w:rPr>
          <w:rFonts w:ascii="Times New Roman" w:eastAsia="Times New Roman" w:hAnsi="Times New Roman" w:cs="Times New Roman"/>
        </w:rPr>
        <w:t>While previous years had four waves of sessions, t</w:t>
      </w:r>
      <w:r w:rsidR="00A45E7E">
        <w:rPr>
          <w:rFonts w:ascii="Times New Roman" w:eastAsia="Times New Roman" w:hAnsi="Times New Roman" w:cs="Times New Roman"/>
        </w:rPr>
        <w:t xml:space="preserve">his year </w:t>
      </w:r>
      <w:r w:rsidR="00A45E7E" w:rsidRPr="00A45E7E">
        <w:rPr>
          <w:rFonts w:ascii="Times New Roman" w:eastAsia="Times New Roman" w:hAnsi="Times New Roman" w:cs="Times New Roman"/>
        </w:rPr>
        <w:t xml:space="preserve">an additional </w:t>
      </w:r>
      <w:r w:rsidR="00A45E7E">
        <w:rPr>
          <w:rFonts w:ascii="Times New Roman" w:eastAsia="Times New Roman" w:hAnsi="Times New Roman" w:cs="Times New Roman"/>
        </w:rPr>
        <w:t>fifth</w:t>
      </w:r>
      <w:r w:rsidR="00A45E7E" w:rsidRPr="00A45E7E">
        <w:rPr>
          <w:rFonts w:ascii="Times New Roman" w:eastAsia="Times New Roman" w:hAnsi="Times New Roman" w:cs="Times New Roman"/>
        </w:rPr>
        <w:t xml:space="preserve"> wave</w:t>
      </w:r>
      <w:r w:rsidR="00A45E7E">
        <w:rPr>
          <w:rFonts w:ascii="Times New Roman" w:eastAsia="Times New Roman" w:hAnsi="Times New Roman" w:cs="Times New Roman"/>
        </w:rPr>
        <w:t xml:space="preserve"> </w:t>
      </w:r>
      <w:r w:rsidR="00011504">
        <w:rPr>
          <w:rFonts w:ascii="Times New Roman" w:eastAsia="Times New Roman" w:hAnsi="Times New Roman" w:cs="Times New Roman"/>
        </w:rPr>
        <w:t>was added to meet demand</w:t>
      </w:r>
      <w:r w:rsidR="00A45E7E">
        <w:rPr>
          <w:rFonts w:ascii="Times New Roman" w:eastAsia="Times New Roman" w:hAnsi="Times New Roman" w:cs="Times New Roman"/>
        </w:rPr>
        <w:t xml:space="preserve">. The annual summer training hosted 304 attendees, the </w:t>
      </w:r>
      <w:r w:rsidR="00A45E7E" w:rsidRPr="00B41363">
        <w:rPr>
          <w:rFonts w:ascii="Times New Roman" w:eastAsia="Times New Roman" w:hAnsi="Times New Roman" w:cs="Times New Roman"/>
        </w:rPr>
        <w:t xml:space="preserve">most in the event’s </w:t>
      </w:r>
      <w:r w:rsidR="00251FEE" w:rsidRPr="00B41363">
        <w:rPr>
          <w:rFonts w:ascii="Times New Roman" w:eastAsia="Times New Roman" w:hAnsi="Times New Roman" w:cs="Times New Roman"/>
        </w:rPr>
        <w:t>h</w:t>
      </w:r>
      <w:r w:rsidR="00A45E7E" w:rsidRPr="00B41363">
        <w:rPr>
          <w:rFonts w:ascii="Times New Roman" w:eastAsia="Times New Roman" w:hAnsi="Times New Roman" w:cs="Times New Roman"/>
        </w:rPr>
        <w:t>istory.</w:t>
      </w:r>
    </w:p>
    <w:p w:rsidR="003D4196" w:rsidRPr="00B41363" w:rsidRDefault="0085314B" w:rsidP="003D4196">
      <w:pPr>
        <w:spacing w:after="0" w:line="360" w:lineRule="auto"/>
        <w:contextualSpacing/>
        <w:rPr>
          <w:rFonts w:ascii="Times New Roman" w:eastAsia="Times New Roman" w:hAnsi="Times New Roman" w:cs="Times New Roman"/>
        </w:rPr>
      </w:pPr>
      <w:r w:rsidRPr="00B41363">
        <w:rPr>
          <w:rFonts w:ascii="Times New Roman" w:eastAsia="Times New Roman" w:hAnsi="Times New Roman" w:cs="Times New Roman"/>
        </w:rPr>
        <w:tab/>
      </w:r>
      <w:r w:rsidR="00DF4C1F" w:rsidRPr="00B41363">
        <w:rPr>
          <w:rFonts w:ascii="Times New Roman" w:eastAsia="Times New Roman" w:hAnsi="Times New Roman" w:cs="Times New Roman"/>
        </w:rPr>
        <w:t xml:space="preserve">The event included training on several supplier systems; including </w:t>
      </w:r>
      <w:r w:rsidR="00397600" w:rsidRPr="00B41363">
        <w:rPr>
          <w:rFonts w:ascii="Times New Roman" w:eastAsia="Times New Roman" w:hAnsi="Times New Roman" w:cs="Times New Roman"/>
        </w:rPr>
        <w:t>Allison, Bendix, BraunAbility, Cummins</w:t>
      </w:r>
      <w:r w:rsidR="00DF4C1F" w:rsidRPr="00B41363">
        <w:rPr>
          <w:rFonts w:ascii="Times New Roman" w:eastAsia="Times New Roman" w:hAnsi="Times New Roman" w:cs="Times New Roman"/>
        </w:rPr>
        <w:t xml:space="preserve"> and</w:t>
      </w:r>
      <w:r w:rsidR="00397600" w:rsidRPr="00B41363">
        <w:rPr>
          <w:rFonts w:ascii="Times New Roman" w:eastAsia="Times New Roman" w:hAnsi="Times New Roman" w:cs="Times New Roman"/>
        </w:rPr>
        <w:t xml:space="preserve"> </w:t>
      </w:r>
      <w:r w:rsidR="00610838" w:rsidRPr="00B41363">
        <w:rPr>
          <w:rFonts w:ascii="Times New Roman" w:eastAsia="Times New Roman" w:hAnsi="Times New Roman" w:cs="Times New Roman"/>
        </w:rPr>
        <w:t>Dana,</w:t>
      </w:r>
      <w:r w:rsidR="00974269" w:rsidRPr="00B41363">
        <w:rPr>
          <w:rFonts w:ascii="Times New Roman" w:eastAsia="Times New Roman" w:hAnsi="Times New Roman" w:cs="Times New Roman"/>
        </w:rPr>
        <w:t xml:space="preserve"> </w:t>
      </w:r>
      <w:r w:rsidR="00DF4C1F" w:rsidRPr="00B41363">
        <w:rPr>
          <w:rFonts w:ascii="Times New Roman" w:eastAsia="Times New Roman" w:hAnsi="Times New Roman" w:cs="Times New Roman"/>
        </w:rPr>
        <w:t>as well as training on e</w:t>
      </w:r>
      <w:r w:rsidR="00974269" w:rsidRPr="00B41363">
        <w:rPr>
          <w:rFonts w:ascii="Times New Roman" w:eastAsia="Times New Roman" w:hAnsi="Times New Roman" w:cs="Times New Roman"/>
        </w:rPr>
        <w:t>lectrical</w:t>
      </w:r>
      <w:r w:rsidR="00DF4C1F" w:rsidRPr="00B41363">
        <w:rPr>
          <w:rFonts w:ascii="Times New Roman" w:eastAsia="Times New Roman" w:hAnsi="Times New Roman" w:cs="Times New Roman"/>
        </w:rPr>
        <w:t xml:space="preserve"> systems</w:t>
      </w:r>
      <w:r w:rsidR="00974269" w:rsidRPr="00B41363">
        <w:rPr>
          <w:rFonts w:ascii="Times New Roman" w:eastAsia="Times New Roman" w:hAnsi="Times New Roman" w:cs="Times New Roman"/>
        </w:rPr>
        <w:t xml:space="preserve">, </w:t>
      </w:r>
      <w:r w:rsidR="00DF4C1F" w:rsidRPr="00B41363">
        <w:rPr>
          <w:rFonts w:ascii="Times New Roman" w:eastAsia="Times New Roman" w:hAnsi="Times New Roman" w:cs="Times New Roman"/>
        </w:rPr>
        <w:t>g</w:t>
      </w:r>
      <w:r w:rsidR="00974269" w:rsidRPr="00B41363">
        <w:rPr>
          <w:rFonts w:ascii="Times New Roman" w:eastAsia="Times New Roman" w:hAnsi="Times New Roman" w:cs="Times New Roman"/>
        </w:rPr>
        <w:t>as engine</w:t>
      </w:r>
      <w:r w:rsidR="00DF4C1F" w:rsidRPr="00B41363">
        <w:rPr>
          <w:rFonts w:ascii="Times New Roman" w:eastAsia="Times New Roman" w:hAnsi="Times New Roman" w:cs="Times New Roman"/>
        </w:rPr>
        <w:t>s</w:t>
      </w:r>
      <w:r w:rsidR="00974269" w:rsidRPr="00B41363">
        <w:rPr>
          <w:rFonts w:ascii="Times New Roman" w:eastAsia="Times New Roman" w:hAnsi="Times New Roman" w:cs="Times New Roman"/>
        </w:rPr>
        <w:t xml:space="preserve">, </w:t>
      </w:r>
      <w:r w:rsidR="00DF4C1F" w:rsidRPr="00B41363">
        <w:rPr>
          <w:rFonts w:ascii="Times New Roman" w:eastAsia="Times New Roman" w:hAnsi="Times New Roman" w:cs="Times New Roman"/>
        </w:rPr>
        <w:t xml:space="preserve">the </w:t>
      </w:r>
      <w:r w:rsidR="00BC29F1" w:rsidRPr="00B41363">
        <w:rPr>
          <w:rFonts w:ascii="Times New Roman" w:eastAsia="Times New Roman" w:hAnsi="Times New Roman" w:cs="Times New Roman"/>
        </w:rPr>
        <w:t>s</w:t>
      </w:r>
      <w:r w:rsidR="00974269" w:rsidRPr="00B41363">
        <w:rPr>
          <w:rFonts w:ascii="Times New Roman" w:eastAsia="Times New Roman" w:hAnsi="Times New Roman" w:cs="Times New Roman"/>
        </w:rPr>
        <w:t xml:space="preserve">ervice portal, </w:t>
      </w:r>
      <w:r w:rsidR="003D4196" w:rsidRPr="00B41363">
        <w:rPr>
          <w:rFonts w:ascii="Times New Roman" w:eastAsia="Times New Roman" w:hAnsi="Times New Roman" w:cs="Times New Roman"/>
        </w:rPr>
        <w:t xml:space="preserve">and </w:t>
      </w:r>
      <w:proofErr w:type="spellStart"/>
      <w:r w:rsidR="003D4196" w:rsidRPr="00B41363">
        <w:rPr>
          <w:rFonts w:ascii="Times New Roman" w:eastAsia="Times New Roman" w:hAnsi="Times New Roman" w:cs="Times New Roman"/>
        </w:rPr>
        <w:t>OnCommand</w:t>
      </w:r>
      <w:proofErr w:type="spellEnd"/>
      <w:r w:rsidR="003D4196" w:rsidRPr="00B41363">
        <w:rPr>
          <w:rFonts w:ascii="Times New Roman" w:eastAsia="Times New Roman" w:hAnsi="Times New Roman" w:cs="Times New Roman"/>
        </w:rPr>
        <w:t xml:space="preserve"> Connection. The advanced class offered the same types of training</w:t>
      </w:r>
      <w:r w:rsidR="00DF4C1F" w:rsidRPr="00B41363">
        <w:rPr>
          <w:rFonts w:ascii="Times New Roman" w:eastAsia="Times New Roman" w:hAnsi="Times New Roman" w:cs="Times New Roman"/>
        </w:rPr>
        <w:t>, but</w:t>
      </w:r>
      <w:r w:rsidR="003D4196" w:rsidRPr="00B41363">
        <w:rPr>
          <w:rFonts w:ascii="Times New Roman" w:eastAsia="Times New Roman" w:hAnsi="Times New Roman" w:cs="Times New Roman"/>
        </w:rPr>
        <w:t xml:space="preserve"> with a more in-depth curriculum. </w:t>
      </w:r>
      <w:r w:rsidR="00200252" w:rsidRPr="00B41363">
        <w:rPr>
          <w:rFonts w:ascii="Times New Roman" w:eastAsia="Times New Roman" w:hAnsi="Times New Roman" w:cs="Times New Roman"/>
        </w:rPr>
        <w:t xml:space="preserve">All </w:t>
      </w:r>
      <w:r w:rsidR="00DF4C1F" w:rsidRPr="00B41363">
        <w:rPr>
          <w:rFonts w:ascii="Times New Roman" w:eastAsia="Times New Roman" w:hAnsi="Times New Roman" w:cs="Times New Roman"/>
        </w:rPr>
        <w:t>sessions were</w:t>
      </w:r>
      <w:r w:rsidR="003D4196" w:rsidRPr="00B41363">
        <w:rPr>
          <w:rFonts w:ascii="Times New Roman" w:eastAsia="Times New Roman" w:hAnsi="Times New Roman" w:cs="Times New Roman"/>
        </w:rPr>
        <w:t xml:space="preserve"> given a tour of the IC Bus manufacturing plant as well.</w:t>
      </w:r>
    </w:p>
    <w:p w:rsidR="00CD6F9F" w:rsidRDefault="00251FEE" w:rsidP="00251FEE">
      <w:pPr>
        <w:spacing w:after="0" w:line="360" w:lineRule="auto"/>
        <w:contextualSpacing/>
        <w:rPr>
          <w:rFonts w:ascii="Times New Roman" w:eastAsia="Times New Roman" w:hAnsi="Times New Roman" w:cs="Times New Roman"/>
        </w:rPr>
      </w:pPr>
      <w:r w:rsidRPr="00B41363">
        <w:rPr>
          <w:rFonts w:ascii="Times New Roman" w:eastAsia="Times New Roman" w:hAnsi="Times New Roman" w:cs="Times New Roman"/>
        </w:rPr>
        <w:tab/>
      </w:r>
      <w:r w:rsidR="00200252" w:rsidRPr="00B41363">
        <w:rPr>
          <w:rFonts w:ascii="Times New Roman" w:eastAsia="Times New Roman" w:hAnsi="Times New Roman" w:cs="Times New Roman"/>
        </w:rPr>
        <w:t xml:space="preserve">“Our suppliers are crucial </w:t>
      </w:r>
      <w:r w:rsidR="00CD6F9F" w:rsidRPr="00B41363">
        <w:rPr>
          <w:rFonts w:ascii="Times New Roman" w:eastAsia="Times New Roman" w:hAnsi="Times New Roman" w:cs="Times New Roman"/>
        </w:rPr>
        <w:t xml:space="preserve">to the event’s success and they play a massive role in </w:t>
      </w:r>
      <w:r w:rsidR="002013CA" w:rsidRPr="00B41363">
        <w:rPr>
          <w:rFonts w:ascii="Times New Roman" w:eastAsia="Times New Roman" w:hAnsi="Times New Roman" w:cs="Times New Roman"/>
        </w:rPr>
        <w:t>helping us grow, improve, expand and successfully execute our summer IC Bus University training program each year</w:t>
      </w:r>
      <w:r w:rsidR="00CD6F9F" w:rsidRPr="00B41363">
        <w:rPr>
          <w:rFonts w:ascii="Times New Roman" w:eastAsia="Times New Roman" w:hAnsi="Times New Roman" w:cs="Times New Roman"/>
        </w:rPr>
        <w:t>,” said Trish Reed, president, IC Bus. “</w:t>
      </w:r>
      <w:r w:rsidR="002013CA" w:rsidRPr="00B41363">
        <w:rPr>
          <w:rFonts w:ascii="Times New Roman" w:eastAsia="Times New Roman" w:hAnsi="Times New Roman" w:cs="Times New Roman"/>
        </w:rPr>
        <w:t xml:space="preserve">Largely due to this collaboration and </w:t>
      </w:r>
      <w:r w:rsidR="00610838">
        <w:rPr>
          <w:rFonts w:ascii="Times New Roman" w:eastAsia="Times New Roman" w:hAnsi="Times New Roman" w:cs="Times New Roman"/>
        </w:rPr>
        <w:t xml:space="preserve">the </w:t>
      </w:r>
      <w:r w:rsidR="002013CA" w:rsidRPr="00B41363">
        <w:rPr>
          <w:rFonts w:ascii="Times New Roman" w:eastAsia="Times New Roman" w:hAnsi="Times New Roman" w:cs="Times New Roman"/>
        </w:rPr>
        <w:t xml:space="preserve">feedback we receive from attendees, </w:t>
      </w:r>
      <w:r w:rsidR="00CD6F9F" w:rsidRPr="00B41363">
        <w:rPr>
          <w:rFonts w:ascii="Times New Roman" w:eastAsia="Times New Roman" w:hAnsi="Times New Roman" w:cs="Times New Roman"/>
        </w:rPr>
        <w:t xml:space="preserve">I can proudly say that this was the most </w:t>
      </w:r>
      <w:r w:rsidR="002013CA" w:rsidRPr="00B41363">
        <w:rPr>
          <w:rFonts w:ascii="Times New Roman" w:eastAsia="Times New Roman" w:hAnsi="Times New Roman" w:cs="Times New Roman"/>
        </w:rPr>
        <w:t>valuable and robust</w:t>
      </w:r>
      <w:r w:rsidR="00CD6F9F" w:rsidRPr="00B41363">
        <w:rPr>
          <w:rFonts w:ascii="Times New Roman" w:eastAsia="Times New Roman" w:hAnsi="Times New Roman" w:cs="Times New Roman"/>
        </w:rPr>
        <w:t xml:space="preserve"> event yet, as another wave of technicians – including our repeat attendees</w:t>
      </w:r>
      <w:r w:rsidR="002013CA" w:rsidRPr="00B41363">
        <w:rPr>
          <w:rFonts w:ascii="Times New Roman" w:eastAsia="Times New Roman" w:hAnsi="Times New Roman" w:cs="Times New Roman"/>
        </w:rPr>
        <w:t xml:space="preserve"> </w:t>
      </w:r>
      <w:r w:rsidR="00CD6F9F" w:rsidRPr="00B41363">
        <w:rPr>
          <w:rFonts w:ascii="Times New Roman" w:eastAsia="Times New Roman" w:hAnsi="Times New Roman" w:cs="Times New Roman"/>
        </w:rPr>
        <w:t>– are now better equipped to service our school buses and help transport our students safely and reliably.”</w:t>
      </w:r>
      <w:r w:rsidR="00CD6F9F">
        <w:rPr>
          <w:rFonts w:ascii="Times New Roman" w:eastAsia="Times New Roman" w:hAnsi="Times New Roman" w:cs="Times New Roman"/>
        </w:rPr>
        <w:t xml:space="preserve">    </w:t>
      </w:r>
    </w:p>
    <w:p w:rsidR="002013CA" w:rsidRDefault="002013CA" w:rsidP="002013CA">
      <w:pPr>
        <w:spacing w:after="0" w:line="360" w:lineRule="auto"/>
        <w:contextualSpacing/>
        <w:rPr>
          <w:rFonts w:ascii="Times New Roman" w:eastAsia="Times New Roman" w:hAnsi="Times New Roman" w:cs="Times New Roman"/>
        </w:rPr>
      </w:pPr>
    </w:p>
    <w:p w:rsidR="00251FEE" w:rsidRDefault="00251FEE" w:rsidP="002013CA">
      <w:pPr>
        <w:spacing w:after="0" w:line="360" w:lineRule="auto"/>
        <w:ind w:firstLine="720"/>
        <w:contextualSpacing/>
        <w:rPr>
          <w:rFonts w:ascii="Times New Roman" w:eastAsia="Times New Roman" w:hAnsi="Times New Roman" w:cs="Times New Roman"/>
        </w:rPr>
      </w:pPr>
      <w:r>
        <w:rPr>
          <w:rFonts w:ascii="Times New Roman" w:eastAsia="Times New Roman" w:hAnsi="Times New Roman" w:cs="Times New Roman"/>
        </w:rPr>
        <w:lastRenderedPageBreak/>
        <w:t>Also added to the lineup of activities</w:t>
      </w:r>
      <w:r w:rsidR="007B0942">
        <w:rPr>
          <w:rFonts w:ascii="Times New Roman" w:eastAsia="Times New Roman" w:hAnsi="Times New Roman" w:cs="Times New Roman"/>
        </w:rPr>
        <w:t xml:space="preserve"> this year </w:t>
      </w:r>
      <w:r>
        <w:rPr>
          <w:rFonts w:ascii="Times New Roman" w:eastAsia="Times New Roman" w:hAnsi="Times New Roman" w:cs="Times New Roman"/>
        </w:rPr>
        <w:t>was a s</w:t>
      </w:r>
      <w:r w:rsidRPr="00251FEE">
        <w:rPr>
          <w:rFonts w:ascii="Times New Roman" w:eastAsia="Times New Roman" w:hAnsi="Times New Roman" w:cs="Times New Roman"/>
        </w:rPr>
        <w:t xml:space="preserve">kill </w:t>
      </w:r>
      <w:r>
        <w:rPr>
          <w:rFonts w:ascii="Times New Roman" w:eastAsia="Times New Roman" w:hAnsi="Times New Roman" w:cs="Times New Roman"/>
        </w:rPr>
        <w:t>t</w:t>
      </w:r>
      <w:r w:rsidRPr="00251FEE">
        <w:rPr>
          <w:rFonts w:ascii="Times New Roman" w:eastAsia="Times New Roman" w:hAnsi="Times New Roman" w:cs="Times New Roman"/>
        </w:rPr>
        <w:t xml:space="preserve">est </w:t>
      </w:r>
      <w:r>
        <w:rPr>
          <w:rFonts w:ascii="Times New Roman" w:eastAsia="Times New Roman" w:hAnsi="Times New Roman" w:cs="Times New Roman"/>
        </w:rPr>
        <w:t>c</w:t>
      </w:r>
      <w:r w:rsidRPr="00251FEE">
        <w:rPr>
          <w:rFonts w:ascii="Times New Roman" w:eastAsia="Times New Roman" w:hAnsi="Times New Roman" w:cs="Times New Roman"/>
        </w:rPr>
        <w:t>ompetition for the advanced class</w:t>
      </w:r>
      <w:r w:rsidR="007B0942">
        <w:rPr>
          <w:rFonts w:ascii="Times New Roman" w:eastAsia="Times New Roman" w:hAnsi="Times New Roman" w:cs="Times New Roman"/>
        </w:rPr>
        <w:t xml:space="preserve">. </w:t>
      </w:r>
      <w:r>
        <w:rPr>
          <w:rFonts w:ascii="Times New Roman" w:eastAsia="Times New Roman" w:hAnsi="Times New Roman" w:cs="Times New Roman"/>
        </w:rPr>
        <w:t>The competition was very well receive</w:t>
      </w:r>
      <w:bookmarkStart w:id="0" w:name="_GoBack"/>
      <w:bookmarkEnd w:id="0"/>
      <w:r>
        <w:rPr>
          <w:rFonts w:ascii="Times New Roman" w:eastAsia="Times New Roman" w:hAnsi="Times New Roman" w:cs="Times New Roman"/>
        </w:rPr>
        <w:t>d, with a</w:t>
      </w:r>
      <w:r w:rsidRPr="00251FEE">
        <w:rPr>
          <w:rFonts w:ascii="Times New Roman" w:eastAsia="Times New Roman" w:hAnsi="Times New Roman" w:cs="Times New Roman"/>
        </w:rPr>
        <w:t xml:space="preserve">ll members of the </w:t>
      </w:r>
      <w:r w:rsidR="00C8069E">
        <w:rPr>
          <w:rFonts w:ascii="Times New Roman" w:eastAsia="Times New Roman" w:hAnsi="Times New Roman" w:cs="Times New Roman"/>
        </w:rPr>
        <w:t>first-place</w:t>
      </w:r>
      <w:r>
        <w:rPr>
          <w:rFonts w:ascii="Times New Roman" w:eastAsia="Times New Roman" w:hAnsi="Times New Roman" w:cs="Times New Roman"/>
        </w:rPr>
        <w:t xml:space="preserve"> </w:t>
      </w:r>
      <w:r w:rsidRPr="00251FEE">
        <w:rPr>
          <w:rFonts w:ascii="Times New Roman" w:eastAsia="Times New Roman" w:hAnsi="Times New Roman" w:cs="Times New Roman"/>
        </w:rPr>
        <w:t>team</w:t>
      </w:r>
      <w:r>
        <w:rPr>
          <w:rFonts w:ascii="Times New Roman" w:eastAsia="Times New Roman" w:hAnsi="Times New Roman" w:cs="Times New Roman"/>
        </w:rPr>
        <w:t xml:space="preserve"> being awarded with </w:t>
      </w:r>
      <w:r w:rsidR="00591A18">
        <w:rPr>
          <w:rFonts w:ascii="Times New Roman" w:eastAsia="Times New Roman" w:hAnsi="Times New Roman" w:cs="Times New Roman"/>
        </w:rPr>
        <w:t xml:space="preserve">a </w:t>
      </w:r>
      <w:proofErr w:type="spellStart"/>
      <w:r w:rsidRPr="00610838">
        <w:rPr>
          <w:rFonts w:ascii="Times New Roman" w:eastAsia="Times New Roman" w:hAnsi="Times New Roman" w:cs="Times New Roman"/>
        </w:rPr>
        <w:t>Nexiq</w:t>
      </w:r>
      <w:proofErr w:type="spellEnd"/>
      <w:r w:rsidRPr="00610838">
        <w:rPr>
          <w:rFonts w:ascii="Times New Roman" w:eastAsia="Times New Roman" w:hAnsi="Times New Roman" w:cs="Times New Roman"/>
        </w:rPr>
        <w:t xml:space="preserve"> </w:t>
      </w:r>
      <w:r w:rsidR="00591A18" w:rsidRPr="00610838">
        <w:rPr>
          <w:rFonts w:ascii="Times New Roman" w:eastAsia="Times New Roman" w:hAnsi="Times New Roman" w:cs="Times New Roman"/>
        </w:rPr>
        <w:t xml:space="preserve">Blue Tooth </w:t>
      </w:r>
      <w:r w:rsidRPr="00610838">
        <w:rPr>
          <w:rFonts w:ascii="Times New Roman" w:eastAsia="Times New Roman" w:hAnsi="Times New Roman" w:cs="Times New Roman"/>
        </w:rPr>
        <w:t>Diagnostic</w:t>
      </w:r>
      <w:r w:rsidR="00591A18" w:rsidRPr="00610838">
        <w:rPr>
          <w:rFonts w:ascii="Times New Roman" w:eastAsia="Times New Roman" w:hAnsi="Times New Roman" w:cs="Times New Roman"/>
        </w:rPr>
        <w:t xml:space="preserve"> Link</w:t>
      </w:r>
      <w:r w:rsidR="00011504" w:rsidRPr="00610838">
        <w:rPr>
          <w:rFonts w:ascii="Times New Roman" w:eastAsia="Times New Roman" w:hAnsi="Times New Roman" w:cs="Times New Roman"/>
        </w:rPr>
        <w:t xml:space="preserve"> –</w:t>
      </w:r>
      <w:r w:rsidR="00610838">
        <w:rPr>
          <w:rFonts w:ascii="Times New Roman" w:eastAsia="Times New Roman" w:hAnsi="Times New Roman" w:cs="Times New Roman"/>
        </w:rPr>
        <w:t xml:space="preserve"> </w:t>
      </w:r>
      <w:r w:rsidR="00011504" w:rsidRPr="00610838">
        <w:rPr>
          <w:rFonts w:ascii="Times New Roman" w:eastAsia="Times New Roman" w:hAnsi="Times New Roman" w:cs="Times New Roman"/>
        </w:rPr>
        <w:t>a</w:t>
      </w:r>
      <w:r w:rsidR="00591A18" w:rsidRPr="00610838">
        <w:rPr>
          <w:rFonts w:ascii="Times New Roman" w:eastAsia="Times New Roman" w:hAnsi="Times New Roman" w:cs="Times New Roman"/>
        </w:rPr>
        <w:t xml:space="preserve"> </w:t>
      </w:r>
      <w:r w:rsidRPr="00610838">
        <w:rPr>
          <w:rFonts w:ascii="Times New Roman" w:eastAsia="Times New Roman" w:hAnsi="Times New Roman" w:cs="Times New Roman"/>
        </w:rPr>
        <w:t xml:space="preserve">tool </w:t>
      </w:r>
      <w:r w:rsidR="00011504" w:rsidRPr="00610838">
        <w:rPr>
          <w:rFonts w:ascii="Times New Roman" w:eastAsia="Times New Roman" w:hAnsi="Times New Roman" w:cs="Times New Roman"/>
        </w:rPr>
        <w:t xml:space="preserve">that </w:t>
      </w:r>
      <w:r w:rsidRPr="00610838">
        <w:rPr>
          <w:rFonts w:ascii="Times New Roman" w:eastAsia="Times New Roman" w:hAnsi="Times New Roman" w:cs="Times New Roman"/>
        </w:rPr>
        <w:t>help</w:t>
      </w:r>
      <w:r w:rsidR="00011504" w:rsidRPr="00610838">
        <w:rPr>
          <w:rFonts w:ascii="Times New Roman" w:eastAsia="Times New Roman" w:hAnsi="Times New Roman" w:cs="Times New Roman"/>
        </w:rPr>
        <w:t>s</w:t>
      </w:r>
      <w:r w:rsidRPr="00610838">
        <w:rPr>
          <w:rFonts w:ascii="Times New Roman" w:eastAsia="Times New Roman" w:hAnsi="Times New Roman" w:cs="Times New Roman"/>
        </w:rPr>
        <w:t xml:space="preserve"> </w:t>
      </w:r>
      <w:r w:rsidR="001B5964" w:rsidRPr="00610838">
        <w:rPr>
          <w:rFonts w:ascii="Times New Roman" w:eastAsia="Times New Roman" w:hAnsi="Times New Roman" w:cs="Times New Roman"/>
        </w:rPr>
        <w:t>technicians</w:t>
      </w:r>
      <w:r w:rsidRPr="00610838">
        <w:rPr>
          <w:rFonts w:ascii="Times New Roman" w:eastAsia="Times New Roman" w:hAnsi="Times New Roman" w:cs="Times New Roman"/>
        </w:rPr>
        <w:t xml:space="preserve"> diagnose concerns and increase their bus fleet </w:t>
      </w:r>
      <w:r w:rsidR="00610838" w:rsidRPr="00610838">
        <w:rPr>
          <w:rFonts w:ascii="Times New Roman" w:eastAsia="Times New Roman" w:hAnsi="Times New Roman" w:cs="Times New Roman"/>
        </w:rPr>
        <w:t>u</w:t>
      </w:r>
      <w:r w:rsidRPr="00610838">
        <w:rPr>
          <w:rFonts w:ascii="Times New Roman" w:eastAsia="Times New Roman" w:hAnsi="Times New Roman" w:cs="Times New Roman"/>
        </w:rPr>
        <w:t xml:space="preserve">ptime by creating </w:t>
      </w:r>
      <w:r w:rsidR="00591A18" w:rsidRPr="00610838">
        <w:rPr>
          <w:rFonts w:ascii="Times New Roman" w:eastAsia="Times New Roman" w:hAnsi="Times New Roman" w:cs="Times New Roman"/>
        </w:rPr>
        <w:t xml:space="preserve">Navistar </w:t>
      </w:r>
      <w:r w:rsidRPr="00610838">
        <w:rPr>
          <w:rFonts w:ascii="Times New Roman" w:eastAsia="Times New Roman" w:hAnsi="Times New Roman" w:cs="Times New Roman"/>
        </w:rPr>
        <w:t>health reports and fault code action plans</w:t>
      </w:r>
      <w:r w:rsidR="001B5964" w:rsidRPr="00610838">
        <w:rPr>
          <w:rFonts w:ascii="Times New Roman" w:eastAsia="Times New Roman" w:hAnsi="Times New Roman" w:cs="Times New Roman"/>
        </w:rPr>
        <w:t>.</w:t>
      </w:r>
      <w:r w:rsidR="001B5964">
        <w:rPr>
          <w:rFonts w:ascii="Times New Roman" w:eastAsia="Times New Roman" w:hAnsi="Times New Roman" w:cs="Times New Roman"/>
        </w:rPr>
        <w:t xml:space="preserve"> </w:t>
      </w:r>
    </w:p>
    <w:p w:rsidR="001E6BA3" w:rsidRDefault="00FB674C" w:rsidP="001E6BA3">
      <w:pPr>
        <w:spacing w:after="0" w:line="360" w:lineRule="auto"/>
        <w:ind w:firstLine="720"/>
        <w:contextualSpacing/>
        <w:rPr>
          <w:rFonts w:ascii="Times New Roman" w:eastAsia="Times New Roman" w:hAnsi="Times New Roman" w:cs="Times New Roman"/>
        </w:rPr>
      </w:pPr>
      <w:r>
        <w:rPr>
          <w:rFonts w:ascii="Times New Roman" w:eastAsia="Times New Roman" w:hAnsi="Times New Roman" w:cs="Times New Roman"/>
        </w:rPr>
        <w:t xml:space="preserve">While teaching bus maintenance is a very important job, the goal of the event is to wrap that training around each of the technician’s primary goal: to safely transport over 26 million children to and from school each day.   </w:t>
      </w:r>
    </w:p>
    <w:p w:rsidR="000A7B3F" w:rsidRDefault="001E6BA3" w:rsidP="000A7B3F">
      <w:pPr>
        <w:spacing w:after="0" w:line="360" w:lineRule="auto"/>
        <w:ind w:firstLine="720"/>
        <w:contextualSpacing/>
        <w:rPr>
          <w:rFonts w:ascii="Times New Roman" w:eastAsia="Times New Roman" w:hAnsi="Times New Roman" w:cs="Times New Roman"/>
        </w:rPr>
      </w:pPr>
      <w:r>
        <w:rPr>
          <w:rFonts w:ascii="Times New Roman" w:eastAsia="Times New Roman" w:hAnsi="Times New Roman" w:cs="Times New Roman"/>
        </w:rPr>
        <w:t>“Our technicians are at the heart of this business</w:t>
      </w:r>
      <w:r w:rsidR="00FB674C">
        <w:rPr>
          <w:rFonts w:ascii="Times New Roman" w:eastAsia="Times New Roman" w:hAnsi="Times New Roman" w:cs="Times New Roman"/>
        </w:rPr>
        <w:t xml:space="preserve"> and it’s vital that we continue to support them in the important role they play in keeping our children safe</w:t>
      </w:r>
      <w:r>
        <w:rPr>
          <w:rFonts w:ascii="Times New Roman" w:eastAsia="Times New Roman" w:hAnsi="Times New Roman" w:cs="Times New Roman"/>
        </w:rPr>
        <w:t xml:space="preserve">,” </w:t>
      </w:r>
      <w:r w:rsidR="00FB674C">
        <w:rPr>
          <w:rFonts w:ascii="Times New Roman" w:eastAsia="Times New Roman" w:hAnsi="Times New Roman" w:cs="Times New Roman"/>
        </w:rPr>
        <w:t>said</w:t>
      </w:r>
      <w:r>
        <w:rPr>
          <w:rFonts w:ascii="Times New Roman" w:eastAsia="Times New Roman" w:hAnsi="Times New Roman" w:cs="Times New Roman"/>
        </w:rPr>
        <w:t xml:space="preserve"> Reed. “</w:t>
      </w:r>
      <w:r w:rsidR="00FB674C">
        <w:rPr>
          <w:rFonts w:ascii="Times New Roman" w:eastAsia="Times New Roman" w:hAnsi="Times New Roman" w:cs="Times New Roman"/>
        </w:rPr>
        <w:t>Due to</w:t>
      </w:r>
      <w:r>
        <w:rPr>
          <w:rFonts w:ascii="Times New Roman" w:eastAsia="Times New Roman" w:hAnsi="Times New Roman" w:cs="Times New Roman"/>
        </w:rPr>
        <w:t xml:space="preserve"> their remarkable skillsets, </w:t>
      </w:r>
      <w:r w:rsidR="00FB674C">
        <w:rPr>
          <w:rFonts w:ascii="Times New Roman" w:eastAsia="Times New Roman" w:hAnsi="Times New Roman" w:cs="Times New Roman"/>
        </w:rPr>
        <w:t xml:space="preserve">these children can rely on </w:t>
      </w:r>
      <w:r>
        <w:rPr>
          <w:rFonts w:ascii="Times New Roman" w:eastAsia="Times New Roman" w:hAnsi="Times New Roman" w:cs="Times New Roman"/>
        </w:rPr>
        <w:t>our bus</w:t>
      </w:r>
      <w:r w:rsidR="00FB674C">
        <w:rPr>
          <w:rFonts w:ascii="Times New Roman" w:eastAsia="Times New Roman" w:hAnsi="Times New Roman" w:cs="Times New Roman"/>
        </w:rPr>
        <w:t>es to be the safest form of transportation for them to get to school and back.”</w:t>
      </w:r>
    </w:p>
    <w:p w:rsidR="007178CF" w:rsidRDefault="000A7B3F" w:rsidP="000A7B3F">
      <w:pPr>
        <w:spacing w:after="0" w:line="360" w:lineRule="auto"/>
        <w:ind w:firstLine="720"/>
        <w:contextualSpacing/>
        <w:rPr>
          <w:rFonts w:ascii="Times New Roman" w:eastAsia="Times New Roman" w:hAnsi="Times New Roman" w:cs="Times New Roman"/>
        </w:rPr>
      </w:pPr>
      <w:r>
        <w:rPr>
          <w:rFonts w:ascii="Times New Roman" w:eastAsia="Times New Roman" w:hAnsi="Times New Roman" w:cs="Times New Roman"/>
        </w:rPr>
        <w:t>In 2020, the IC Bus University Training event hopes to continue its success and have additional technicians in attendance. Next year’s training sessions will take place over the span of five weeks, from June 15 to July 20.</w:t>
      </w:r>
    </w:p>
    <w:p w:rsidR="00BF0B8C" w:rsidRDefault="00BF0B8C" w:rsidP="007A4E94">
      <w:pPr>
        <w:pStyle w:val="Header"/>
        <w:tabs>
          <w:tab w:val="clear" w:pos="4320"/>
          <w:tab w:val="clear" w:pos="8640"/>
        </w:tabs>
        <w:ind w:firstLine="0"/>
        <w:contextualSpacing/>
        <w:rPr>
          <w:b/>
          <w:szCs w:val="22"/>
        </w:rPr>
      </w:pPr>
    </w:p>
    <w:p w:rsidR="00CA5DC6" w:rsidRPr="00D865CF" w:rsidRDefault="00CA5DC6" w:rsidP="007A4E94">
      <w:pPr>
        <w:pStyle w:val="Header"/>
        <w:tabs>
          <w:tab w:val="clear" w:pos="4320"/>
          <w:tab w:val="clear" w:pos="8640"/>
        </w:tabs>
        <w:ind w:firstLine="0"/>
        <w:contextualSpacing/>
        <w:rPr>
          <w:b/>
          <w:szCs w:val="22"/>
        </w:rPr>
      </w:pPr>
      <w:r w:rsidRPr="00D865CF">
        <w:rPr>
          <w:b/>
          <w:szCs w:val="22"/>
        </w:rPr>
        <w:t>About Navistar</w:t>
      </w:r>
    </w:p>
    <w:p w:rsidR="00CA5DC6" w:rsidRPr="00557345" w:rsidRDefault="00CA5DC6" w:rsidP="007A4E94">
      <w:pPr>
        <w:pStyle w:val="Header"/>
        <w:tabs>
          <w:tab w:val="clear" w:pos="4320"/>
          <w:tab w:val="clear" w:pos="8640"/>
        </w:tabs>
        <w:ind w:firstLine="0"/>
        <w:contextualSpacing/>
        <w:rPr>
          <w:szCs w:val="22"/>
        </w:rPr>
      </w:pPr>
      <w:r w:rsidRPr="00D865CF">
        <w:rPr>
          <w:szCs w:val="22"/>
        </w:rPr>
        <w:t>Navistar International Corporation (NYSE: NAV) is a holding company whose subsidiaries and affiliates produce International</w:t>
      </w:r>
      <w:r w:rsidRPr="00D865CF">
        <w:rPr>
          <w:szCs w:val="22"/>
          <w:vertAlign w:val="superscript"/>
        </w:rPr>
        <w:t>®</w:t>
      </w:r>
      <w:r w:rsidRPr="00D865CF">
        <w:rPr>
          <w:szCs w:val="22"/>
        </w:rPr>
        <w:t xml:space="preserve"> brand commercial and military trucks, proprietary diesel engines, and IC Bus</w:t>
      </w:r>
      <w:r w:rsidR="007F1CEB">
        <w:rPr>
          <w:szCs w:val="22"/>
          <w:vertAlign w:val="superscript"/>
        </w:rPr>
        <w:t>®</w:t>
      </w:r>
      <w:r w:rsidRPr="00D865CF">
        <w:rPr>
          <w:szCs w:val="22"/>
        </w:rPr>
        <w:t xml:space="preserve"> brand school and commercial buses. An affiliate also provides truck and diesel engine service parts. Another affiliate offers financing services. Additional information is available at </w:t>
      </w:r>
      <w:hyperlink r:id="rId10" w:history="1">
        <w:r w:rsidRPr="00557345">
          <w:rPr>
            <w:rStyle w:val="Hyperlink"/>
            <w:rFonts w:ascii="Times New Roman" w:hAnsi="Times New Roman"/>
            <w:sz w:val="22"/>
            <w:szCs w:val="22"/>
          </w:rPr>
          <w:t>www.Navistar.com</w:t>
        </w:r>
      </w:hyperlink>
      <w:r w:rsidRPr="00557345">
        <w:rPr>
          <w:szCs w:val="22"/>
        </w:rPr>
        <w:t>.</w:t>
      </w:r>
    </w:p>
    <w:p w:rsidR="00F32744" w:rsidRDefault="00F32744" w:rsidP="007A4E94">
      <w:pPr>
        <w:pStyle w:val="Header"/>
        <w:tabs>
          <w:tab w:val="clear" w:pos="4320"/>
          <w:tab w:val="clear" w:pos="8640"/>
        </w:tabs>
        <w:ind w:firstLine="0"/>
        <w:contextualSpacing/>
        <w:rPr>
          <w:b/>
          <w:sz w:val="24"/>
          <w:szCs w:val="22"/>
        </w:rPr>
      </w:pPr>
    </w:p>
    <w:p w:rsidR="003E33E6" w:rsidRDefault="00CA5DC6" w:rsidP="007A4E94">
      <w:pPr>
        <w:spacing w:line="360" w:lineRule="auto"/>
        <w:contextualSpacing/>
        <w:jc w:val="center"/>
      </w:pPr>
      <w:r w:rsidRPr="00C67ED9">
        <w:rPr>
          <w:b/>
          <w:sz w:val="24"/>
        </w:rPr>
        <w:t># # #</w:t>
      </w:r>
    </w:p>
    <w:sectPr w:rsidR="003E33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EB" w:rsidRDefault="00F943EB" w:rsidP="00552789">
      <w:pPr>
        <w:spacing w:after="0" w:line="240" w:lineRule="auto"/>
      </w:pPr>
      <w:r>
        <w:separator/>
      </w:r>
    </w:p>
  </w:endnote>
  <w:endnote w:type="continuationSeparator" w:id="0">
    <w:p w:rsidR="00F943EB" w:rsidRDefault="00F943EB" w:rsidP="0055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38" w:rsidRDefault="0061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89" w:rsidRDefault="00552789">
    <w:pPr>
      <w:pStyle w:val="Footer"/>
    </w:pPr>
    <w:r>
      <w:rPr>
        <w:noProof/>
      </w:rPr>
      <mc:AlternateContent>
        <mc:Choice Requires="wps">
          <w:drawing>
            <wp:anchor distT="0" distB="0" distL="114300" distR="114300" simplePos="0" relativeHeight="251659264" behindDoc="0" locked="0" layoutInCell="0" allowOverlap="1" wp14:anchorId="5CAC548C" wp14:editId="5A3477B8">
              <wp:simplePos x="0" y="0"/>
              <wp:positionH relativeFrom="page">
                <wp:posOffset>0</wp:posOffset>
              </wp:positionH>
              <wp:positionV relativeFrom="page">
                <wp:posOffset>9601200</wp:posOffset>
              </wp:positionV>
              <wp:extent cx="7772400" cy="266700"/>
              <wp:effectExtent l="0" t="0" r="0" b="0"/>
              <wp:wrapNone/>
              <wp:docPr id="1" name="MSIPCMc0b446b998940a364baab8a6" descr="{&quot;HashCode&quot;:-1268108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2789" w:rsidRPr="00552789" w:rsidRDefault="00552789" w:rsidP="00552789">
                          <w:pPr>
                            <w:spacing w:after="0"/>
                            <w:rPr>
                              <w:rFonts w:ascii="Calibri" w:hAnsi="Calibri"/>
                              <w:color w:val="0078D7"/>
                              <w:sz w:val="16"/>
                            </w:rPr>
                          </w:pPr>
                          <w:r w:rsidRPr="00552789">
                            <w:rPr>
                              <w:rFonts w:ascii="Calibri" w:hAnsi="Calibri"/>
                              <w:color w:val="0078D7"/>
                              <w:sz w:val="16"/>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AC548C" id="_x0000_t202" coordsize="21600,21600" o:spt="202" path="m,l,21600r21600,l21600,xe">
              <v:stroke joinstyle="miter"/>
              <v:path gradientshapeok="t" o:connecttype="rect"/>
            </v:shapetype>
            <v:shape id="MSIPCMc0b446b998940a364baab8a6" o:spid="_x0000_s1026" type="#_x0000_t202" alt="{&quot;HashCode&quot;:-1268108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juGAMAADcGAAAOAAAAZHJzL2Uyb0RvYy54bWysVFtP2zAUfp+0/2D5YU8rSUpIm4yCoKgb&#10;UoFKZeLZcRxiLbGD7dJ0iP++Y8cpl+1hmvZin5uPz/nO5fi0a2r0yJTmUsxwdBBixASVBRf3M/z9&#10;djGaYqQNEQWppWAzvGMan558/HC8bTM2lpWsC6YQOBE627YzXBnTZkGgacUaog9kywQoS6kaYoBV&#10;90GhyBa8N3UwDsMk2EpVtEpSpjVIL3olPnH+y5JRc1OWmhlUzzDEZtyp3JnbMzg5Jtm9Im3FqQ+D&#10;/EMUDeECPt27uiCGoI3iv7lqOFVSy9IcUNkEsiw5ZS4HyCYK32WzrkjLXC4Ajm73MOn/55ZeP64U&#10;4gXUDiNBGijR1fpyNb+iYR7HSZ6m0zQOyWES54TkU5JgVDBNAcGnTw8bab58I7qay4L1XDaKxsk0&#10;CqeT6LPXM35fGa+dpOOD0CvueGEqL0+iF/mqJpQ1TAxvepOFlIapnvYOLkXBOu+gv1aKN0Tt3lit&#10;oQWgN73dENWtbL0k3Ae0ZOXwJwifbWtsW50BQusWMDLduewsTF6uQWgr3pWqsTfUEoEemmy3byzW&#10;GURBOJlMxnEIKgq6cZJMgAY3wcvrVmnzlckGWWKGFUTt+ok8LrXpTQcT+5mQC17XICdZLdB2hpPD&#10;o9A92GvAeS2sAQQBPjzVN+VTGkE85+N0tEimk1G8iI9G6SScjsIoPU+TME7ji8Wz9RfFWcWLgokl&#10;F2wYkCj+uwb0o9q3thuRN6FqWfPC5mFjs9nNa4UeCUxqDj3wwyP0yip4G44DELIbbpdlYGvW18ZS&#10;pss7X7BcFjuoo5KAL5RCt3TB4dMl0WZFFEw9CGGTmRs4yloCqNJTGFVS/fyT3NoDFqDFaAtbZIb1&#10;w4YohlF9KWBMx0dQdvBrHAeEckQaxTEw+SAVm2YuIW+YQQjLkdbW1ANZKtncwaY7s9+BiggKnwJQ&#10;Azk3wIECNiVlZ2eOhg3TErMU65Za1wPKt90dUa1vNAP4Xcth0ZDsXb/1tvalkGcbI0vumtEi28MJ&#10;2FsGtpOrgt+kdv295p3Vy74/+QU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PVVo7hgDAAA3BgAADgAAAAAAAAAAAAAAAAAu&#10;AgAAZHJzL2Uyb0RvYy54bWxQSwECLQAUAAYACAAAACEAu0DtMdwAAAALAQAADwAAAAAAAAAAAAAA&#10;AAByBQAAZHJzL2Rvd25yZXYueG1sUEsFBgAAAAAEAAQA8wAAAHsGAAAAAA==&#10;" o:allowincell="f" filled="f" stroked="f" strokeweight=".5pt">
              <v:textbox inset="20pt,0,,0">
                <w:txbxContent>
                  <w:p w:rsidR="00552789" w:rsidRPr="00552789" w:rsidRDefault="00552789" w:rsidP="00552789">
                    <w:pPr>
                      <w:spacing w:after="0"/>
                      <w:rPr>
                        <w:rFonts w:ascii="Calibri" w:hAnsi="Calibri"/>
                        <w:color w:val="0078D7"/>
                        <w:sz w:val="16"/>
                      </w:rPr>
                    </w:pPr>
                    <w:r w:rsidRPr="00552789">
                      <w:rPr>
                        <w:rFonts w:ascii="Calibri" w:hAnsi="Calibri"/>
                        <w:color w:val="0078D7"/>
                        <w:sz w:val="16"/>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38" w:rsidRDefault="0061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EB" w:rsidRDefault="00F943EB" w:rsidP="00552789">
      <w:pPr>
        <w:spacing w:after="0" w:line="240" w:lineRule="auto"/>
      </w:pPr>
      <w:r>
        <w:separator/>
      </w:r>
    </w:p>
  </w:footnote>
  <w:footnote w:type="continuationSeparator" w:id="0">
    <w:p w:rsidR="00F943EB" w:rsidRDefault="00F943EB" w:rsidP="0055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38" w:rsidRDefault="00610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38" w:rsidRDefault="00610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38" w:rsidRDefault="00610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6C08"/>
    <w:multiLevelType w:val="hybridMultilevel"/>
    <w:tmpl w:val="A6602888"/>
    <w:lvl w:ilvl="0" w:tplc="78EC7B74">
      <w:start w:val="20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CB"/>
    <w:rsid w:val="0000287E"/>
    <w:rsid w:val="00006D4A"/>
    <w:rsid w:val="000111EC"/>
    <w:rsid w:val="00011504"/>
    <w:rsid w:val="0001223D"/>
    <w:rsid w:val="000240D9"/>
    <w:rsid w:val="00031871"/>
    <w:rsid w:val="00036019"/>
    <w:rsid w:val="0003706B"/>
    <w:rsid w:val="000710D3"/>
    <w:rsid w:val="00092F41"/>
    <w:rsid w:val="00094423"/>
    <w:rsid w:val="00094CED"/>
    <w:rsid w:val="00096916"/>
    <w:rsid w:val="00097DC1"/>
    <w:rsid w:val="000A7B3F"/>
    <w:rsid w:val="000C4D21"/>
    <w:rsid w:val="000C7C24"/>
    <w:rsid w:val="000D1095"/>
    <w:rsid w:val="00104A7C"/>
    <w:rsid w:val="00113BC3"/>
    <w:rsid w:val="001250A5"/>
    <w:rsid w:val="00136686"/>
    <w:rsid w:val="00147935"/>
    <w:rsid w:val="0015044C"/>
    <w:rsid w:val="00160447"/>
    <w:rsid w:val="0016350F"/>
    <w:rsid w:val="00165BB8"/>
    <w:rsid w:val="00170685"/>
    <w:rsid w:val="0018028D"/>
    <w:rsid w:val="00192953"/>
    <w:rsid w:val="00192E26"/>
    <w:rsid w:val="00195CCE"/>
    <w:rsid w:val="001A34D5"/>
    <w:rsid w:val="001B1FAC"/>
    <w:rsid w:val="001B5964"/>
    <w:rsid w:val="001C2B41"/>
    <w:rsid w:val="001C4862"/>
    <w:rsid w:val="001D10A6"/>
    <w:rsid w:val="001D2EC5"/>
    <w:rsid w:val="001E6BA3"/>
    <w:rsid w:val="001F037A"/>
    <w:rsid w:val="001F10D4"/>
    <w:rsid w:val="001F66AD"/>
    <w:rsid w:val="00200252"/>
    <w:rsid w:val="002003FB"/>
    <w:rsid w:val="00200F84"/>
    <w:rsid w:val="002013CA"/>
    <w:rsid w:val="00202F76"/>
    <w:rsid w:val="00225167"/>
    <w:rsid w:val="00227EA6"/>
    <w:rsid w:val="002408A6"/>
    <w:rsid w:val="00240D87"/>
    <w:rsid w:val="00246982"/>
    <w:rsid w:val="00251FEE"/>
    <w:rsid w:val="00261804"/>
    <w:rsid w:val="00265243"/>
    <w:rsid w:val="0026559A"/>
    <w:rsid w:val="00274D7B"/>
    <w:rsid w:val="0029065D"/>
    <w:rsid w:val="002909D1"/>
    <w:rsid w:val="002A01F2"/>
    <w:rsid w:val="002A4F3B"/>
    <w:rsid w:val="002B61FF"/>
    <w:rsid w:val="002C30CB"/>
    <w:rsid w:val="002D0933"/>
    <w:rsid w:val="002F1466"/>
    <w:rsid w:val="002F24FF"/>
    <w:rsid w:val="0030010C"/>
    <w:rsid w:val="00305212"/>
    <w:rsid w:val="00312D05"/>
    <w:rsid w:val="00323414"/>
    <w:rsid w:val="003327A2"/>
    <w:rsid w:val="00334F02"/>
    <w:rsid w:val="00335556"/>
    <w:rsid w:val="00337A7C"/>
    <w:rsid w:val="00340D95"/>
    <w:rsid w:val="00345365"/>
    <w:rsid w:val="0034696C"/>
    <w:rsid w:val="003507F3"/>
    <w:rsid w:val="00354DF6"/>
    <w:rsid w:val="00355754"/>
    <w:rsid w:val="00382986"/>
    <w:rsid w:val="0038712C"/>
    <w:rsid w:val="00387A16"/>
    <w:rsid w:val="003934D7"/>
    <w:rsid w:val="00397600"/>
    <w:rsid w:val="003A7BE8"/>
    <w:rsid w:val="003B078E"/>
    <w:rsid w:val="003B17F3"/>
    <w:rsid w:val="003B24CC"/>
    <w:rsid w:val="003C4FE4"/>
    <w:rsid w:val="003D2F79"/>
    <w:rsid w:val="003D4196"/>
    <w:rsid w:val="003E33E6"/>
    <w:rsid w:val="003E4DD2"/>
    <w:rsid w:val="003F712D"/>
    <w:rsid w:val="00403487"/>
    <w:rsid w:val="0040476D"/>
    <w:rsid w:val="00405692"/>
    <w:rsid w:val="00413310"/>
    <w:rsid w:val="00422422"/>
    <w:rsid w:val="00433B57"/>
    <w:rsid w:val="00451C31"/>
    <w:rsid w:val="00454D6C"/>
    <w:rsid w:val="00484652"/>
    <w:rsid w:val="004964B0"/>
    <w:rsid w:val="004B0563"/>
    <w:rsid w:val="004C4E66"/>
    <w:rsid w:val="004D1CC9"/>
    <w:rsid w:val="004D4D83"/>
    <w:rsid w:val="004E4ECA"/>
    <w:rsid w:val="005021BF"/>
    <w:rsid w:val="00513A7D"/>
    <w:rsid w:val="0051504D"/>
    <w:rsid w:val="00527AA1"/>
    <w:rsid w:val="00550BE6"/>
    <w:rsid w:val="0055231D"/>
    <w:rsid w:val="00552789"/>
    <w:rsid w:val="00557345"/>
    <w:rsid w:val="00561394"/>
    <w:rsid w:val="005651D5"/>
    <w:rsid w:val="00567519"/>
    <w:rsid w:val="005869C0"/>
    <w:rsid w:val="00591A18"/>
    <w:rsid w:val="0059718C"/>
    <w:rsid w:val="005A3A44"/>
    <w:rsid w:val="005B6527"/>
    <w:rsid w:val="005C32E0"/>
    <w:rsid w:val="005C474C"/>
    <w:rsid w:val="005D45C4"/>
    <w:rsid w:val="005D4799"/>
    <w:rsid w:val="005E0FA3"/>
    <w:rsid w:val="005E1228"/>
    <w:rsid w:val="0060055C"/>
    <w:rsid w:val="00601B75"/>
    <w:rsid w:val="006033F4"/>
    <w:rsid w:val="00610838"/>
    <w:rsid w:val="00611108"/>
    <w:rsid w:val="0062131B"/>
    <w:rsid w:val="0062697C"/>
    <w:rsid w:val="0063618E"/>
    <w:rsid w:val="00646A2D"/>
    <w:rsid w:val="00660345"/>
    <w:rsid w:val="00667CA5"/>
    <w:rsid w:val="00675212"/>
    <w:rsid w:val="00675F6E"/>
    <w:rsid w:val="00681BDC"/>
    <w:rsid w:val="00686150"/>
    <w:rsid w:val="006920EF"/>
    <w:rsid w:val="0069611A"/>
    <w:rsid w:val="006C26FE"/>
    <w:rsid w:val="006C4BB3"/>
    <w:rsid w:val="006E1E96"/>
    <w:rsid w:val="006E59BC"/>
    <w:rsid w:val="006E5B56"/>
    <w:rsid w:val="006F2BC3"/>
    <w:rsid w:val="007023E1"/>
    <w:rsid w:val="0070670C"/>
    <w:rsid w:val="00712622"/>
    <w:rsid w:val="007178CF"/>
    <w:rsid w:val="00725A64"/>
    <w:rsid w:val="00732F1E"/>
    <w:rsid w:val="00741121"/>
    <w:rsid w:val="00746310"/>
    <w:rsid w:val="00761224"/>
    <w:rsid w:val="00773A29"/>
    <w:rsid w:val="00781DA6"/>
    <w:rsid w:val="00782DCC"/>
    <w:rsid w:val="007839BA"/>
    <w:rsid w:val="00783AF1"/>
    <w:rsid w:val="0078627D"/>
    <w:rsid w:val="007A4E94"/>
    <w:rsid w:val="007A6148"/>
    <w:rsid w:val="007B0942"/>
    <w:rsid w:val="007D64DC"/>
    <w:rsid w:val="007D6EFB"/>
    <w:rsid w:val="007E2969"/>
    <w:rsid w:val="007E33DC"/>
    <w:rsid w:val="007E6EDD"/>
    <w:rsid w:val="007F0E45"/>
    <w:rsid w:val="007F1CEB"/>
    <w:rsid w:val="007F1D11"/>
    <w:rsid w:val="007F5BA2"/>
    <w:rsid w:val="00803219"/>
    <w:rsid w:val="0080443D"/>
    <w:rsid w:val="00804CA4"/>
    <w:rsid w:val="00821DF2"/>
    <w:rsid w:val="00830C02"/>
    <w:rsid w:val="00833417"/>
    <w:rsid w:val="00835916"/>
    <w:rsid w:val="0084780D"/>
    <w:rsid w:val="00851ADA"/>
    <w:rsid w:val="0085314B"/>
    <w:rsid w:val="00865E45"/>
    <w:rsid w:val="00867799"/>
    <w:rsid w:val="008704DA"/>
    <w:rsid w:val="00874960"/>
    <w:rsid w:val="00874985"/>
    <w:rsid w:val="00877C04"/>
    <w:rsid w:val="0088579E"/>
    <w:rsid w:val="00890FB3"/>
    <w:rsid w:val="00891B0E"/>
    <w:rsid w:val="008A19BA"/>
    <w:rsid w:val="008A2BEC"/>
    <w:rsid w:val="008C30D8"/>
    <w:rsid w:val="008D40F4"/>
    <w:rsid w:val="008E13B9"/>
    <w:rsid w:val="008F3A0E"/>
    <w:rsid w:val="00917987"/>
    <w:rsid w:val="009276F9"/>
    <w:rsid w:val="00931C1E"/>
    <w:rsid w:val="00942D26"/>
    <w:rsid w:val="00943CDD"/>
    <w:rsid w:val="009457D1"/>
    <w:rsid w:val="009477E6"/>
    <w:rsid w:val="009564C8"/>
    <w:rsid w:val="009635D2"/>
    <w:rsid w:val="009720F2"/>
    <w:rsid w:val="00973D21"/>
    <w:rsid w:val="00974269"/>
    <w:rsid w:val="0097527D"/>
    <w:rsid w:val="009A732D"/>
    <w:rsid w:val="009A736B"/>
    <w:rsid w:val="009A7ECD"/>
    <w:rsid w:val="009B220C"/>
    <w:rsid w:val="009B569C"/>
    <w:rsid w:val="009B7DE2"/>
    <w:rsid w:val="009C0839"/>
    <w:rsid w:val="009C5742"/>
    <w:rsid w:val="009C68EC"/>
    <w:rsid w:val="00A050A5"/>
    <w:rsid w:val="00A1149A"/>
    <w:rsid w:val="00A1191F"/>
    <w:rsid w:val="00A24397"/>
    <w:rsid w:val="00A254C8"/>
    <w:rsid w:val="00A3476D"/>
    <w:rsid w:val="00A35956"/>
    <w:rsid w:val="00A45E7E"/>
    <w:rsid w:val="00A469A5"/>
    <w:rsid w:val="00A46AE0"/>
    <w:rsid w:val="00A51FC6"/>
    <w:rsid w:val="00A5233E"/>
    <w:rsid w:val="00A87801"/>
    <w:rsid w:val="00A966C6"/>
    <w:rsid w:val="00AA3B8F"/>
    <w:rsid w:val="00AB2CC3"/>
    <w:rsid w:val="00AB512A"/>
    <w:rsid w:val="00AB60A9"/>
    <w:rsid w:val="00AB7BB8"/>
    <w:rsid w:val="00AC6243"/>
    <w:rsid w:val="00AC62D6"/>
    <w:rsid w:val="00AD1017"/>
    <w:rsid w:val="00B05F54"/>
    <w:rsid w:val="00B07ED2"/>
    <w:rsid w:val="00B34264"/>
    <w:rsid w:val="00B3714B"/>
    <w:rsid w:val="00B41363"/>
    <w:rsid w:val="00B73CD2"/>
    <w:rsid w:val="00B83033"/>
    <w:rsid w:val="00B84ABB"/>
    <w:rsid w:val="00B91010"/>
    <w:rsid w:val="00B95897"/>
    <w:rsid w:val="00BA035D"/>
    <w:rsid w:val="00BA5B26"/>
    <w:rsid w:val="00BA7E02"/>
    <w:rsid w:val="00BC121E"/>
    <w:rsid w:val="00BC29F1"/>
    <w:rsid w:val="00BD4BF7"/>
    <w:rsid w:val="00BF0B8C"/>
    <w:rsid w:val="00BF4DC6"/>
    <w:rsid w:val="00C0208A"/>
    <w:rsid w:val="00C108D3"/>
    <w:rsid w:val="00C155FD"/>
    <w:rsid w:val="00C40338"/>
    <w:rsid w:val="00C52D5D"/>
    <w:rsid w:val="00C5406B"/>
    <w:rsid w:val="00C55F5B"/>
    <w:rsid w:val="00C8030F"/>
    <w:rsid w:val="00C8069E"/>
    <w:rsid w:val="00C81254"/>
    <w:rsid w:val="00C84699"/>
    <w:rsid w:val="00C90183"/>
    <w:rsid w:val="00C9456E"/>
    <w:rsid w:val="00CA490D"/>
    <w:rsid w:val="00CA5DC6"/>
    <w:rsid w:val="00CB2860"/>
    <w:rsid w:val="00CC0734"/>
    <w:rsid w:val="00CC35D0"/>
    <w:rsid w:val="00CD167C"/>
    <w:rsid w:val="00CD6F9F"/>
    <w:rsid w:val="00CE3BBE"/>
    <w:rsid w:val="00CE4FF1"/>
    <w:rsid w:val="00CF5C76"/>
    <w:rsid w:val="00CF5E3E"/>
    <w:rsid w:val="00D217ED"/>
    <w:rsid w:val="00D22152"/>
    <w:rsid w:val="00D448F5"/>
    <w:rsid w:val="00D54F77"/>
    <w:rsid w:val="00D622D4"/>
    <w:rsid w:val="00D73499"/>
    <w:rsid w:val="00D7570A"/>
    <w:rsid w:val="00D80E7B"/>
    <w:rsid w:val="00D865B1"/>
    <w:rsid w:val="00D86ABE"/>
    <w:rsid w:val="00D93B1A"/>
    <w:rsid w:val="00DA03AB"/>
    <w:rsid w:val="00DA22C6"/>
    <w:rsid w:val="00DB2F5E"/>
    <w:rsid w:val="00DB4373"/>
    <w:rsid w:val="00DC42FC"/>
    <w:rsid w:val="00DC4DA0"/>
    <w:rsid w:val="00DC4E8D"/>
    <w:rsid w:val="00DD13E1"/>
    <w:rsid w:val="00DD2406"/>
    <w:rsid w:val="00DE1C61"/>
    <w:rsid w:val="00DF0307"/>
    <w:rsid w:val="00DF06F0"/>
    <w:rsid w:val="00DF4C1F"/>
    <w:rsid w:val="00E03E6E"/>
    <w:rsid w:val="00E1176D"/>
    <w:rsid w:val="00E264C0"/>
    <w:rsid w:val="00E360EF"/>
    <w:rsid w:val="00E44219"/>
    <w:rsid w:val="00E522A2"/>
    <w:rsid w:val="00E53536"/>
    <w:rsid w:val="00E70884"/>
    <w:rsid w:val="00E708C8"/>
    <w:rsid w:val="00E71CEC"/>
    <w:rsid w:val="00E80505"/>
    <w:rsid w:val="00E84793"/>
    <w:rsid w:val="00E85812"/>
    <w:rsid w:val="00EB0DAE"/>
    <w:rsid w:val="00EB47D6"/>
    <w:rsid w:val="00EC0663"/>
    <w:rsid w:val="00EF0E13"/>
    <w:rsid w:val="00EF23D7"/>
    <w:rsid w:val="00EF7F52"/>
    <w:rsid w:val="00F027AE"/>
    <w:rsid w:val="00F1008D"/>
    <w:rsid w:val="00F32744"/>
    <w:rsid w:val="00F340C1"/>
    <w:rsid w:val="00F418F6"/>
    <w:rsid w:val="00F4299C"/>
    <w:rsid w:val="00F46E73"/>
    <w:rsid w:val="00F500BC"/>
    <w:rsid w:val="00F54603"/>
    <w:rsid w:val="00F5473D"/>
    <w:rsid w:val="00F5736A"/>
    <w:rsid w:val="00F618A8"/>
    <w:rsid w:val="00F6470E"/>
    <w:rsid w:val="00F72841"/>
    <w:rsid w:val="00F757F6"/>
    <w:rsid w:val="00F8504F"/>
    <w:rsid w:val="00F943EB"/>
    <w:rsid w:val="00FB12B5"/>
    <w:rsid w:val="00FB674C"/>
    <w:rsid w:val="00FC2DE6"/>
    <w:rsid w:val="00FC6F5C"/>
    <w:rsid w:val="00FD17AA"/>
    <w:rsid w:val="00FD1DF2"/>
    <w:rsid w:val="00FD51D7"/>
    <w:rsid w:val="00FD5D76"/>
    <w:rsid w:val="00FE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94B1C"/>
  <w15:chartTrackingRefBased/>
  <w15:docId w15:val="{22F809B9-2795-4748-8714-43571DFF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DC6"/>
    <w:pPr>
      <w:tabs>
        <w:tab w:val="center" w:pos="4320"/>
        <w:tab w:val="right" w:pos="8640"/>
      </w:tabs>
      <w:spacing w:after="0" w:line="360" w:lineRule="auto"/>
      <w:ind w:firstLine="720"/>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CA5DC6"/>
    <w:rPr>
      <w:rFonts w:ascii="Times New Roman" w:eastAsia="Times New Roman" w:hAnsi="Times New Roman" w:cs="Times New Roman"/>
      <w:szCs w:val="24"/>
    </w:rPr>
  </w:style>
  <w:style w:type="character" w:styleId="Hyperlink">
    <w:name w:val="Hyperlink"/>
    <w:basedOn w:val="DefaultParagraphFont"/>
    <w:uiPriority w:val="99"/>
    <w:rsid w:val="00CA5DC6"/>
    <w:rPr>
      <w:rFonts w:ascii="Verdana" w:hAnsi="Verdana" w:hint="default"/>
      <w:color w:val="FF3300"/>
      <w:sz w:val="17"/>
      <w:szCs w:val="17"/>
      <w:u w:val="single"/>
    </w:rPr>
  </w:style>
  <w:style w:type="paragraph" w:styleId="NoSpacing">
    <w:name w:val="No Spacing"/>
    <w:uiPriority w:val="1"/>
    <w:qFormat/>
    <w:rsid w:val="00CA5D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5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54"/>
    <w:rPr>
      <w:rFonts w:ascii="Segoe UI" w:hAnsi="Segoe UI" w:cs="Segoe UI"/>
      <w:sz w:val="18"/>
      <w:szCs w:val="18"/>
    </w:rPr>
  </w:style>
  <w:style w:type="character" w:styleId="FollowedHyperlink">
    <w:name w:val="FollowedHyperlink"/>
    <w:basedOn w:val="DefaultParagraphFont"/>
    <w:uiPriority w:val="99"/>
    <w:semiHidden/>
    <w:unhideWhenUsed/>
    <w:rsid w:val="00557345"/>
    <w:rPr>
      <w:color w:val="954F72" w:themeColor="followedHyperlink"/>
      <w:u w:val="single"/>
    </w:rPr>
  </w:style>
  <w:style w:type="character" w:styleId="CommentReference">
    <w:name w:val="annotation reference"/>
    <w:basedOn w:val="DefaultParagraphFont"/>
    <w:uiPriority w:val="99"/>
    <w:semiHidden/>
    <w:unhideWhenUsed/>
    <w:rsid w:val="00B84ABB"/>
    <w:rPr>
      <w:sz w:val="16"/>
      <w:szCs w:val="16"/>
    </w:rPr>
  </w:style>
  <w:style w:type="paragraph" w:styleId="CommentText">
    <w:name w:val="annotation text"/>
    <w:basedOn w:val="Normal"/>
    <w:link w:val="CommentTextChar"/>
    <w:uiPriority w:val="99"/>
    <w:semiHidden/>
    <w:unhideWhenUsed/>
    <w:rsid w:val="00B84ABB"/>
    <w:pPr>
      <w:spacing w:line="240" w:lineRule="auto"/>
    </w:pPr>
    <w:rPr>
      <w:sz w:val="20"/>
      <w:szCs w:val="20"/>
    </w:rPr>
  </w:style>
  <w:style w:type="character" w:customStyle="1" w:styleId="CommentTextChar">
    <w:name w:val="Comment Text Char"/>
    <w:basedOn w:val="DefaultParagraphFont"/>
    <w:link w:val="CommentText"/>
    <w:uiPriority w:val="99"/>
    <w:semiHidden/>
    <w:rsid w:val="00B84ABB"/>
    <w:rPr>
      <w:sz w:val="20"/>
      <w:szCs w:val="20"/>
    </w:rPr>
  </w:style>
  <w:style w:type="paragraph" w:styleId="CommentSubject">
    <w:name w:val="annotation subject"/>
    <w:basedOn w:val="CommentText"/>
    <w:next w:val="CommentText"/>
    <w:link w:val="CommentSubjectChar"/>
    <w:uiPriority w:val="99"/>
    <w:semiHidden/>
    <w:unhideWhenUsed/>
    <w:rsid w:val="00B84ABB"/>
    <w:rPr>
      <w:b/>
      <w:bCs/>
    </w:rPr>
  </w:style>
  <w:style w:type="character" w:customStyle="1" w:styleId="CommentSubjectChar">
    <w:name w:val="Comment Subject Char"/>
    <w:basedOn w:val="CommentTextChar"/>
    <w:link w:val="CommentSubject"/>
    <w:uiPriority w:val="99"/>
    <w:semiHidden/>
    <w:rsid w:val="00B84ABB"/>
    <w:rPr>
      <w:b/>
      <w:bCs/>
      <w:sz w:val="20"/>
      <w:szCs w:val="20"/>
    </w:rPr>
  </w:style>
  <w:style w:type="paragraph" w:styleId="Revision">
    <w:name w:val="Revision"/>
    <w:hidden/>
    <w:uiPriority w:val="99"/>
    <w:semiHidden/>
    <w:rsid w:val="0026559A"/>
    <w:pPr>
      <w:spacing w:after="0" w:line="240" w:lineRule="auto"/>
    </w:pPr>
  </w:style>
  <w:style w:type="character" w:styleId="UnresolvedMention">
    <w:name w:val="Unresolved Mention"/>
    <w:basedOn w:val="DefaultParagraphFont"/>
    <w:uiPriority w:val="99"/>
    <w:semiHidden/>
    <w:unhideWhenUsed/>
    <w:rsid w:val="00DC42FC"/>
    <w:rPr>
      <w:color w:val="605E5C"/>
      <w:shd w:val="clear" w:color="auto" w:fill="E1DFDD"/>
    </w:rPr>
  </w:style>
  <w:style w:type="paragraph" w:styleId="Footer">
    <w:name w:val="footer"/>
    <w:basedOn w:val="Normal"/>
    <w:link w:val="FooterChar"/>
    <w:uiPriority w:val="99"/>
    <w:unhideWhenUsed/>
    <w:rsid w:val="00552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89"/>
  </w:style>
  <w:style w:type="character" w:styleId="PlaceholderText">
    <w:name w:val="Placeholder Text"/>
    <w:basedOn w:val="DefaultParagraphFont"/>
    <w:uiPriority w:val="99"/>
    <w:semiHidden/>
    <w:rsid w:val="00246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90362">
      <w:bodyDiv w:val="1"/>
      <w:marLeft w:val="0"/>
      <w:marRight w:val="0"/>
      <w:marTop w:val="0"/>
      <w:marBottom w:val="0"/>
      <w:divBdr>
        <w:top w:val="none" w:sz="0" w:space="0" w:color="auto"/>
        <w:left w:val="none" w:sz="0" w:space="0" w:color="auto"/>
        <w:bottom w:val="none" w:sz="0" w:space="0" w:color="auto"/>
        <w:right w:val="none" w:sz="0" w:space="0" w:color="auto"/>
      </w:divBdr>
      <w:divsChild>
        <w:div w:id="2048137045">
          <w:marLeft w:val="0"/>
          <w:marRight w:val="0"/>
          <w:marTop w:val="0"/>
          <w:marBottom w:val="0"/>
          <w:divBdr>
            <w:top w:val="none" w:sz="0" w:space="0" w:color="auto"/>
            <w:left w:val="none" w:sz="0" w:space="0" w:color="auto"/>
            <w:bottom w:val="none" w:sz="0" w:space="0" w:color="auto"/>
            <w:right w:val="none" w:sz="0" w:space="0" w:color="auto"/>
          </w:divBdr>
          <w:divsChild>
            <w:div w:id="2023777857">
              <w:marLeft w:val="0"/>
              <w:marRight w:val="0"/>
              <w:marTop w:val="0"/>
              <w:marBottom w:val="0"/>
              <w:divBdr>
                <w:top w:val="none" w:sz="0" w:space="0" w:color="auto"/>
                <w:left w:val="none" w:sz="0" w:space="0" w:color="auto"/>
                <w:bottom w:val="none" w:sz="0" w:space="0" w:color="auto"/>
                <w:right w:val="none" w:sz="0" w:space="0" w:color="auto"/>
              </w:divBdr>
              <w:divsChild>
                <w:div w:id="1820614192">
                  <w:marLeft w:val="0"/>
                  <w:marRight w:val="0"/>
                  <w:marTop w:val="0"/>
                  <w:marBottom w:val="0"/>
                  <w:divBdr>
                    <w:top w:val="none" w:sz="0" w:space="0" w:color="auto"/>
                    <w:left w:val="none" w:sz="0" w:space="0" w:color="auto"/>
                    <w:bottom w:val="none" w:sz="0" w:space="0" w:color="auto"/>
                    <w:right w:val="none" w:sz="0" w:space="0" w:color="auto"/>
                  </w:divBdr>
                  <w:divsChild>
                    <w:div w:id="8631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Ketelaar@Navist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vistar.com" TargetMode="External"/><Relationship Id="rId4" Type="http://schemas.openxmlformats.org/officeDocument/2006/relationships/webSettings" Target="webSettings.xml"/><Relationship Id="rId9" Type="http://schemas.openxmlformats.org/officeDocument/2006/relationships/hyperlink" Target="http://www.Navistar.com/newsro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James M</dc:creator>
  <cp:keywords/>
  <dc:description/>
  <cp:lastModifiedBy>Minnis, Darwin</cp:lastModifiedBy>
  <cp:revision>2</cp:revision>
  <cp:lastPrinted>2018-11-28T20:00:00Z</cp:lastPrinted>
  <dcterms:created xsi:type="dcterms:W3CDTF">2019-08-15T19:27:00Z</dcterms:created>
  <dcterms:modified xsi:type="dcterms:W3CDTF">2019-08-15T19:27:00Z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Jim.Sloan@Navistar.com</vt:lpwstr>
  </property>
  <property fmtid="{D5CDD505-2E9C-101B-9397-08002B2CF9AE}" pid="5" name="MSIP_Label_96fb4583-ff20-4ccb-8f54-d4c958806955_SetDate">
    <vt:lpwstr>2019-07-08T20:49:28.0868423Z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ies>
</file>